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76F3" w14:textId="77777777" w:rsidR="00FD2739" w:rsidRDefault="00FD27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84"/>
        <w:gridCol w:w="18"/>
        <w:gridCol w:w="2817"/>
        <w:gridCol w:w="2015"/>
      </w:tblGrid>
      <w:tr w:rsidR="0033328C" w14:paraId="1A9B9AF1" w14:textId="77777777" w:rsidTr="002B6FEF">
        <w:tc>
          <w:tcPr>
            <w:tcW w:w="9778" w:type="dxa"/>
            <w:gridSpan w:val="5"/>
            <w:shd w:val="clear" w:color="auto" w:fill="auto"/>
          </w:tcPr>
          <w:p w14:paraId="24E90618" w14:textId="77777777" w:rsidR="0033328C" w:rsidRDefault="0033328C">
            <w:r>
              <w:t>Sendes til Kommunen</w:t>
            </w:r>
          </w:p>
        </w:tc>
      </w:tr>
      <w:tr w:rsidR="0033328C" w14:paraId="06B0B1A2" w14:textId="77777777" w:rsidTr="0044180F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3C952" w14:textId="77777777" w:rsidR="00A12AB1" w:rsidRDefault="00470C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Sundhed, </w:t>
            </w:r>
            <w:r w:rsidR="002D5070">
              <w:rPr>
                <w:b/>
                <w:sz w:val="28"/>
                <w:szCs w:val="28"/>
              </w:rPr>
              <w:t>Handicap og Rehabilitering</w:t>
            </w:r>
          </w:p>
          <w:p w14:paraId="669F2A59" w14:textId="77777777" w:rsidR="00470C96" w:rsidRPr="00A12AB1" w:rsidRDefault="000861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Lindøalleen 51</w:t>
            </w:r>
          </w:p>
          <w:p w14:paraId="03289731" w14:textId="77777777" w:rsidR="00A12AB1" w:rsidRPr="00A12AB1" w:rsidRDefault="00A12AB1" w:rsidP="00470C96">
            <w:pPr>
              <w:rPr>
                <w:sz w:val="28"/>
                <w:szCs w:val="28"/>
              </w:rPr>
            </w:pPr>
            <w:r w:rsidRPr="00A12AB1">
              <w:rPr>
                <w:b/>
                <w:sz w:val="28"/>
                <w:szCs w:val="28"/>
              </w:rPr>
              <w:t>53</w:t>
            </w:r>
            <w:r w:rsidR="00470C96">
              <w:rPr>
                <w:b/>
                <w:sz w:val="28"/>
                <w:szCs w:val="28"/>
              </w:rPr>
              <w:t>30 Munkebo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3CD3C5" w14:textId="77777777" w:rsidR="00044D14" w:rsidRDefault="0033328C" w:rsidP="007363FF">
            <w:pPr>
              <w:rPr>
                <w:b/>
                <w:sz w:val="28"/>
                <w:szCs w:val="28"/>
              </w:rPr>
            </w:pPr>
            <w:r w:rsidRPr="002B6FEF">
              <w:rPr>
                <w:b/>
                <w:sz w:val="28"/>
                <w:szCs w:val="28"/>
              </w:rPr>
              <w:t xml:space="preserve">Ansøgning om </w:t>
            </w:r>
            <w:r w:rsidR="00D22A0E">
              <w:rPr>
                <w:b/>
                <w:sz w:val="28"/>
                <w:szCs w:val="28"/>
              </w:rPr>
              <w:t>kørsel</w:t>
            </w:r>
            <w:r w:rsidR="007363FF">
              <w:rPr>
                <w:b/>
                <w:sz w:val="28"/>
                <w:szCs w:val="28"/>
              </w:rPr>
              <w:t>sordning</w:t>
            </w:r>
            <w:r w:rsidR="00D22A0E">
              <w:rPr>
                <w:b/>
                <w:sz w:val="28"/>
                <w:szCs w:val="28"/>
              </w:rPr>
              <w:t xml:space="preserve"> for borgere </w:t>
            </w:r>
            <w:r w:rsidR="00044D14">
              <w:rPr>
                <w:b/>
                <w:sz w:val="28"/>
                <w:szCs w:val="28"/>
              </w:rPr>
              <w:t xml:space="preserve">med en </w:t>
            </w:r>
            <w:r w:rsidR="00E82AFF">
              <w:rPr>
                <w:b/>
                <w:sz w:val="28"/>
                <w:szCs w:val="28"/>
              </w:rPr>
              <w:t>demens</w:t>
            </w:r>
            <w:r w:rsidR="00044D14">
              <w:rPr>
                <w:b/>
                <w:sz w:val="28"/>
                <w:szCs w:val="28"/>
              </w:rPr>
              <w:t>sygdom</w:t>
            </w:r>
          </w:p>
          <w:p w14:paraId="0395036A" w14:textId="77777777" w:rsidR="0033328C" w:rsidRPr="002B6FEF" w:rsidRDefault="00E82AFF" w:rsidP="00736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i.h.t. Servicelovens §117</w:t>
            </w:r>
          </w:p>
        </w:tc>
      </w:tr>
      <w:tr w:rsidR="0033328C" w:rsidRPr="002B6FEF" w14:paraId="2EF4E918" w14:textId="77777777" w:rsidTr="002B6FEF">
        <w:tc>
          <w:tcPr>
            <w:tcW w:w="977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39B4933" w14:textId="77777777" w:rsidR="00A805A1" w:rsidRPr="002B6FEF" w:rsidRDefault="00A805A1">
            <w:pPr>
              <w:rPr>
                <w:b/>
                <w:sz w:val="28"/>
                <w:szCs w:val="28"/>
              </w:rPr>
            </w:pPr>
          </w:p>
          <w:p w14:paraId="37540FF5" w14:textId="77777777" w:rsidR="0033328C" w:rsidRPr="002B6FEF" w:rsidRDefault="0033328C">
            <w:pPr>
              <w:rPr>
                <w:b/>
                <w:sz w:val="28"/>
                <w:szCs w:val="28"/>
              </w:rPr>
            </w:pPr>
            <w:r w:rsidRPr="002B6FEF">
              <w:rPr>
                <w:b/>
                <w:sz w:val="28"/>
                <w:szCs w:val="28"/>
              </w:rPr>
              <w:t>Ansøger</w:t>
            </w:r>
          </w:p>
        </w:tc>
      </w:tr>
      <w:tr w:rsidR="0033328C" w14:paraId="739C034F" w14:textId="77777777" w:rsidTr="0044180F">
        <w:tc>
          <w:tcPr>
            <w:tcW w:w="7763" w:type="dxa"/>
            <w:gridSpan w:val="4"/>
            <w:shd w:val="clear" w:color="auto" w:fill="auto"/>
          </w:tcPr>
          <w:p w14:paraId="049F1550" w14:textId="77777777" w:rsidR="0033328C" w:rsidRPr="002B6FEF" w:rsidRDefault="0033328C">
            <w:pPr>
              <w:rPr>
                <w:sz w:val="20"/>
                <w:szCs w:val="20"/>
              </w:rPr>
            </w:pPr>
            <w:r w:rsidRPr="002B6FEF">
              <w:rPr>
                <w:sz w:val="20"/>
                <w:szCs w:val="20"/>
              </w:rPr>
              <w:t>Fulde navn</w:t>
            </w:r>
          </w:p>
          <w:p w14:paraId="66015E80" w14:textId="77777777" w:rsidR="0033328C" w:rsidRDefault="0033328C"/>
        </w:tc>
        <w:tc>
          <w:tcPr>
            <w:tcW w:w="2015" w:type="dxa"/>
            <w:shd w:val="clear" w:color="auto" w:fill="auto"/>
          </w:tcPr>
          <w:p w14:paraId="5D93366E" w14:textId="77777777" w:rsidR="0033328C" w:rsidRPr="002B6FEF" w:rsidRDefault="0033328C">
            <w:pPr>
              <w:rPr>
                <w:sz w:val="20"/>
                <w:szCs w:val="20"/>
              </w:rPr>
            </w:pPr>
            <w:r w:rsidRPr="002B6FEF">
              <w:rPr>
                <w:sz w:val="20"/>
                <w:szCs w:val="20"/>
              </w:rPr>
              <w:t>Personnummer</w:t>
            </w:r>
          </w:p>
        </w:tc>
      </w:tr>
      <w:tr w:rsidR="0033328C" w14:paraId="24326356" w14:textId="77777777" w:rsidTr="00E82AFF">
        <w:tc>
          <w:tcPr>
            <w:tcW w:w="77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37D660" w14:textId="77777777" w:rsidR="0033328C" w:rsidRPr="002B6FEF" w:rsidRDefault="0033328C">
            <w:pPr>
              <w:rPr>
                <w:sz w:val="20"/>
                <w:szCs w:val="20"/>
              </w:rPr>
            </w:pPr>
            <w:r w:rsidRPr="002B6FEF">
              <w:rPr>
                <w:sz w:val="20"/>
                <w:szCs w:val="20"/>
              </w:rPr>
              <w:t>Adresse</w:t>
            </w:r>
          </w:p>
          <w:p w14:paraId="5027F146" w14:textId="77777777" w:rsidR="0033328C" w:rsidRDefault="0033328C"/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275FE073" w14:textId="77777777" w:rsidR="0033328C" w:rsidRPr="002B6FEF" w:rsidRDefault="0033328C">
            <w:pPr>
              <w:rPr>
                <w:sz w:val="20"/>
                <w:szCs w:val="20"/>
              </w:rPr>
            </w:pPr>
            <w:r w:rsidRPr="002B6FEF">
              <w:rPr>
                <w:sz w:val="20"/>
                <w:szCs w:val="20"/>
              </w:rPr>
              <w:t>Telefonnummer</w:t>
            </w:r>
          </w:p>
        </w:tc>
      </w:tr>
      <w:tr w:rsidR="0017302E" w14:paraId="7C5F1B1A" w14:textId="77777777" w:rsidTr="00E82AFF">
        <w:tc>
          <w:tcPr>
            <w:tcW w:w="77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99FA0" w14:textId="77777777" w:rsidR="008A4B8C" w:rsidRPr="002B6FEF" w:rsidRDefault="0017302E">
            <w:pPr>
              <w:rPr>
                <w:sz w:val="20"/>
                <w:szCs w:val="20"/>
              </w:rPr>
            </w:pPr>
            <w:r w:rsidRPr="002B6FEF">
              <w:rPr>
                <w:sz w:val="20"/>
                <w:szCs w:val="20"/>
              </w:rPr>
              <w:t xml:space="preserve">Navn </w:t>
            </w:r>
            <w:r w:rsidR="0044180F">
              <w:rPr>
                <w:sz w:val="20"/>
                <w:szCs w:val="20"/>
              </w:rPr>
              <w:t xml:space="preserve">og adresse </w:t>
            </w:r>
            <w:r w:rsidRPr="002B6FEF">
              <w:rPr>
                <w:sz w:val="20"/>
                <w:szCs w:val="20"/>
              </w:rPr>
              <w:t>på egen læge</w:t>
            </w:r>
            <w:r w:rsidR="00D22A0E">
              <w:rPr>
                <w:sz w:val="20"/>
                <w:szCs w:val="20"/>
              </w:rPr>
              <w:t xml:space="preserve"> eller speciallæge</w:t>
            </w:r>
            <w:r w:rsidR="0044180F">
              <w:rPr>
                <w:sz w:val="20"/>
                <w:szCs w:val="20"/>
              </w:rPr>
              <w:t>:</w:t>
            </w:r>
          </w:p>
          <w:p w14:paraId="3E0D9E9B" w14:textId="77777777" w:rsidR="00AE1F13" w:rsidRPr="002B6FEF" w:rsidRDefault="00AE1F13">
            <w:pPr>
              <w:rPr>
                <w:b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A8636" w14:textId="77777777" w:rsidR="0017302E" w:rsidRPr="002B6FEF" w:rsidRDefault="0017302E">
            <w:pPr>
              <w:rPr>
                <w:sz w:val="20"/>
                <w:szCs w:val="20"/>
              </w:rPr>
            </w:pPr>
            <w:r w:rsidRPr="002B6FEF">
              <w:rPr>
                <w:sz w:val="20"/>
                <w:szCs w:val="20"/>
              </w:rPr>
              <w:t>Telefonnummer</w:t>
            </w:r>
          </w:p>
          <w:p w14:paraId="7C4BA0A7" w14:textId="77777777" w:rsidR="0017302E" w:rsidRPr="002B6FEF" w:rsidRDefault="0017302E">
            <w:pPr>
              <w:rPr>
                <w:sz w:val="20"/>
                <w:szCs w:val="20"/>
              </w:rPr>
            </w:pPr>
            <w:r w:rsidRPr="002B6FE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AE1F13" w14:paraId="6EF6B9C5" w14:textId="77777777" w:rsidTr="00E82AFF">
        <w:tc>
          <w:tcPr>
            <w:tcW w:w="9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FBF23" w14:textId="77777777" w:rsidR="00AE1F13" w:rsidRPr="002B6FEF" w:rsidRDefault="00AE1F13">
            <w:pPr>
              <w:rPr>
                <w:b/>
                <w:sz w:val="28"/>
                <w:szCs w:val="28"/>
              </w:rPr>
            </w:pPr>
          </w:p>
          <w:p w14:paraId="767483F1" w14:textId="77777777" w:rsidR="00AE1F13" w:rsidRPr="002B6FEF" w:rsidRDefault="00AE1F13">
            <w:pPr>
              <w:rPr>
                <w:sz w:val="20"/>
                <w:szCs w:val="20"/>
              </w:rPr>
            </w:pPr>
            <w:r w:rsidRPr="002B6FEF">
              <w:rPr>
                <w:b/>
                <w:sz w:val="28"/>
                <w:szCs w:val="28"/>
              </w:rPr>
              <w:t xml:space="preserve">For at lette sagsbehandlingen </w:t>
            </w:r>
            <w:r w:rsidR="00466102" w:rsidRPr="002B6FEF">
              <w:rPr>
                <w:b/>
                <w:sz w:val="28"/>
                <w:szCs w:val="28"/>
              </w:rPr>
              <w:t>bedes du be</w:t>
            </w:r>
            <w:r w:rsidRPr="002B6FEF">
              <w:rPr>
                <w:b/>
                <w:sz w:val="28"/>
                <w:szCs w:val="28"/>
              </w:rPr>
              <w:t>svar</w:t>
            </w:r>
            <w:r w:rsidR="00466102" w:rsidRPr="002B6FEF">
              <w:rPr>
                <w:b/>
                <w:sz w:val="28"/>
                <w:szCs w:val="28"/>
              </w:rPr>
              <w:t xml:space="preserve">e </w:t>
            </w:r>
            <w:r w:rsidRPr="002B6FEF">
              <w:rPr>
                <w:b/>
                <w:sz w:val="28"/>
                <w:szCs w:val="28"/>
              </w:rPr>
              <w:t>følgende spørgsmål</w:t>
            </w:r>
          </w:p>
        </w:tc>
      </w:tr>
      <w:tr w:rsidR="00E82AFF" w14:paraId="3164FF31" w14:textId="77777777" w:rsidTr="00E82AFF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1B946" w14:textId="77777777" w:rsidR="00E82AFF" w:rsidRPr="007363FF" w:rsidRDefault="00E82AFF" w:rsidP="00E82AFF">
            <w:pPr>
              <w:rPr>
                <w:b/>
              </w:rPr>
            </w:pPr>
            <w:r w:rsidRPr="007363FF">
              <w:rPr>
                <w:b/>
              </w:rPr>
              <w:t>Beskrivelse af sygdom/ kognitiv funktionsnedsættelse.</w:t>
            </w:r>
          </w:p>
          <w:p w14:paraId="166D6BE7" w14:textId="77777777" w:rsidR="00E82AFF" w:rsidRDefault="00E82AFF" w:rsidP="00E82AFF">
            <w:pPr>
              <w:rPr>
                <w:b/>
              </w:rPr>
            </w:pPr>
          </w:p>
          <w:p w14:paraId="7ED13C9A" w14:textId="77777777" w:rsidR="00872919" w:rsidRDefault="00872919" w:rsidP="00E82AFF">
            <w:pPr>
              <w:rPr>
                <w:b/>
              </w:rPr>
            </w:pPr>
          </w:p>
          <w:p w14:paraId="3C0EEF49" w14:textId="77777777" w:rsidR="007363FF" w:rsidRPr="007363FF" w:rsidRDefault="007363FF" w:rsidP="00E82AFF">
            <w:pPr>
              <w:rPr>
                <w:b/>
              </w:rPr>
            </w:pPr>
          </w:p>
          <w:p w14:paraId="23FE896E" w14:textId="77777777" w:rsidR="00E82AFF" w:rsidRPr="007363FF" w:rsidRDefault="00E82AFF" w:rsidP="007363FF">
            <w:pPr>
              <w:rPr>
                <w:b/>
              </w:rPr>
            </w:pPr>
            <w:r w:rsidRPr="007363FF">
              <w:rPr>
                <w:b/>
              </w:rPr>
              <w:t xml:space="preserve">Har du en demensdiagnose?                                                                                 </w:t>
            </w:r>
            <w:r w:rsidRPr="007363FF">
              <w:rPr>
                <w:bCs/>
              </w:rPr>
              <w:t xml:space="preserve">Ja </w:t>
            </w:r>
            <w:r w:rsidRPr="007363FF">
              <w:rPr>
                <w:bCs/>
                <w:noProof/>
              </w:rPr>
            </w:r>
            <w:r w:rsidRPr="007363FF">
              <w:rPr>
                <w:bCs/>
              </w:rPr>
              <w:pict w14:anchorId="07975E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7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Pr="007363FF">
              <w:rPr>
                <w:bCs/>
              </w:rPr>
              <w:t xml:space="preserve">       Nej </w:t>
            </w:r>
            <w:r w:rsidRPr="007363FF">
              <w:rPr>
                <w:bCs/>
                <w:noProof/>
              </w:rPr>
            </w:r>
            <w:r w:rsidRPr="007363FF">
              <w:rPr>
                <w:bCs/>
              </w:rPr>
              <w:pict w14:anchorId="10532F47">
                <v:shape id="_x0000_s1076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Pr="007363FF">
              <w:rPr>
                <w:b/>
              </w:rPr>
              <w:t xml:space="preserve">    </w:t>
            </w:r>
          </w:p>
          <w:p w14:paraId="76EB067E" w14:textId="77777777" w:rsidR="00E82AFF" w:rsidRPr="00B66371" w:rsidRDefault="00B66371" w:rsidP="00E82AFF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D</w:t>
            </w:r>
            <w:r w:rsidR="007363FF" w:rsidRPr="00B66371">
              <w:rPr>
                <w:bCs/>
              </w:rPr>
              <w:t>okumentation</w:t>
            </w:r>
            <w:r w:rsidR="00E82AFF" w:rsidRPr="00B66371">
              <w:rPr>
                <w:bCs/>
              </w:rPr>
              <w:t xml:space="preserve"> </w:t>
            </w:r>
            <w:r>
              <w:rPr>
                <w:bCs/>
              </w:rPr>
              <w:t>for diagnosen vedlægges</w:t>
            </w:r>
            <w:r w:rsidR="00E82AFF" w:rsidRPr="00B66371">
              <w:rPr>
                <w:bCs/>
              </w:rPr>
              <w:t xml:space="preserve">                                                                                                            </w:t>
            </w:r>
          </w:p>
        </w:tc>
      </w:tr>
      <w:tr w:rsidR="001B396D" w14:paraId="303017F5" w14:textId="63BD0CB9" w:rsidTr="001B396D">
        <w:tc>
          <w:tcPr>
            <w:tcW w:w="49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E5E287" w14:textId="51BCBA74" w:rsidR="001B396D" w:rsidRPr="001B396D" w:rsidRDefault="001B396D" w:rsidP="001B396D">
            <w:pPr>
              <w:jc w:val="center"/>
              <w:rPr>
                <w:b/>
              </w:rPr>
            </w:pPr>
            <w:r w:rsidRPr="002B6FEF">
              <w:rPr>
                <w:b/>
              </w:rPr>
              <w:t>Kan du benytte offentlige transportmidler?</w:t>
            </w:r>
            <w:r>
              <w:t xml:space="preserve">  Ja </w:t>
            </w:r>
            <w:r>
              <w:rPr>
                <w:noProof/>
              </w:rPr>
            </w:r>
            <w:r>
              <w:pict w14:anchorId="34175AE8">
                <v:shape id="_x0000_s1087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>
              <w:t xml:space="preserve">       Nej </w:t>
            </w:r>
            <w:r>
              <w:rPr>
                <w:noProof/>
              </w:rPr>
            </w:r>
            <w:r>
              <w:pict w14:anchorId="533E0D9A">
                <v:shape id="_x0000_s1086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B9C1B4" w14:textId="623F5221" w:rsidR="001B396D" w:rsidRPr="001B396D" w:rsidRDefault="001B396D" w:rsidP="001B396D">
            <w:pPr>
              <w:jc w:val="center"/>
              <w:rPr>
                <w:b/>
                <w:bCs/>
              </w:rPr>
            </w:pPr>
            <w:r w:rsidRPr="001B396D">
              <w:rPr>
                <w:b/>
                <w:bCs/>
              </w:rPr>
              <w:t>Kan du selv køre bil?</w:t>
            </w:r>
          </w:p>
          <w:p w14:paraId="669E0526" w14:textId="07F7D8B4" w:rsidR="001B396D" w:rsidRDefault="001B396D" w:rsidP="001B396D">
            <w:pPr>
              <w:jc w:val="center"/>
            </w:pPr>
            <w:r>
              <w:t xml:space="preserve">Ja </w:t>
            </w:r>
            <w:r>
              <w:rPr>
                <w:noProof/>
              </w:rPr>
            </w:r>
            <w:r>
              <w:pict w14:anchorId="2B76EC26">
                <v:shape id="_x0000_s1089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>
              <w:t xml:space="preserve">       Nej </w:t>
            </w:r>
            <w:r>
              <w:rPr>
                <w:noProof/>
              </w:rPr>
            </w:r>
            <w:r>
              <w:pict w14:anchorId="0C4E26C1">
                <v:shape id="_x0000_s1088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>
              <w:t xml:space="preserve">      Har ikke kørekort</w:t>
            </w:r>
            <w:r>
              <w:rPr>
                <w:noProof/>
              </w:rPr>
            </w:r>
            <w:r>
              <w:pict w14:anchorId="46C4D3A2">
                <v:shape id="_x0000_s1090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</w:p>
        </w:tc>
      </w:tr>
      <w:tr w:rsidR="009327E0" w14:paraId="36CCD7F8" w14:textId="77777777" w:rsidTr="002B6FEF">
        <w:tc>
          <w:tcPr>
            <w:tcW w:w="9778" w:type="dxa"/>
            <w:gridSpan w:val="5"/>
            <w:shd w:val="clear" w:color="auto" w:fill="auto"/>
          </w:tcPr>
          <w:p w14:paraId="4013CD59" w14:textId="77777777" w:rsidR="009327E0" w:rsidRDefault="009327E0"/>
          <w:p w14:paraId="52B9A3C7" w14:textId="77777777" w:rsidR="009327E0" w:rsidRPr="009327E0" w:rsidRDefault="009327E0">
            <w:pPr>
              <w:rPr>
                <w:b/>
              </w:rPr>
            </w:pPr>
            <w:r w:rsidRPr="009327E0">
              <w:rPr>
                <w:b/>
              </w:rPr>
              <w:t xml:space="preserve">Kan du benytte </w:t>
            </w:r>
            <w:r>
              <w:rPr>
                <w:b/>
              </w:rPr>
              <w:t xml:space="preserve">Kerteminde Kommunes </w:t>
            </w:r>
            <w:r w:rsidR="00A816A7">
              <w:rPr>
                <w:b/>
              </w:rPr>
              <w:t>Plustur eller Flextur</w:t>
            </w:r>
            <w:r w:rsidR="00E82AFF">
              <w:rPr>
                <w:b/>
              </w:rPr>
              <w:t>?</w:t>
            </w:r>
            <w:r>
              <w:rPr>
                <w:b/>
              </w:rPr>
              <w:t xml:space="preserve">                 </w:t>
            </w:r>
            <w:r w:rsidR="00073FAA">
              <w:t xml:space="preserve">  </w:t>
            </w:r>
            <w:r w:rsidR="00E82AFF">
              <w:t xml:space="preserve">    </w:t>
            </w:r>
            <w:r w:rsidR="007363FF">
              <w:t xml:space="preserve">Ja </w:t>
            </w:r>
            <w:r w:rsidR="007363FF">
              <w:rPr>
                <w:noProof/>
              </w:rPr>
            </w:r>
            <w:r w:rsidR="007363FF">
              <w:pict w14:anchorId="2B583773">
                <v:shape id="_x0000_s1079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7363FF">
              <w:t xml:space="preserve">       Nej </w:t>
            </w:r>
            <w:r w:rsidR="007363FF">
              <w:rPr>
                <w:noProof/>
              </w:rPr>
            </w:r>
            <w:r w:rsidR="007363FF">
              <w:pict w14:anchorId="1DE610E2">
                <v:shape id="_x0000_s1078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E82AFF">
              <w:t xml:space="preserve">                                                                                       </w:t>
            </w:r>
            <w:r w:rsidR="00073FAA">
              <w:t xml:space="preserve"> </w:t>
            </w:r>
            <w:r>
              <w:t xml:space="preserve"> </w:t>
            </w:r>
          </w:p>
        </w:tc>
      </w:tr>
      <w:tr w:rsidR="00E82AFF" w14:paraId="169F117A" w14:textId="77777777" w:rsidTr="002B6FEF">
        <w:tc>
          <w:tcPr>
            <w:tcW w:w="9778" w:type="dxa"/>
            <w:gridSpan w:val="5"/>
            <w:shd w:val="clear" w:color="auto" w:fill="auto"/>
          </w:tcPr>
          <w:p w14:paraId="6B86144A" w14:textId="77777777" w:rsidR="00E82AFF" w:rsidRDefault="00E82AFF" w:rsidP="00E82AFF">
            <w:pPr>
              <w:rPr>
                <w:b/>
              </w:rPr>
            </w:pPr>
            <w:r w:rsidRPr="002B6FEF">
              <w:rPr>
                <w:b/>
              </w:rPr>
              <w:t xml:space="preserve">Hvorfor kan </w:t>
            </w:r>
            <w:r>
              <w:rPr>
                <w:b/>
              </w:rPr>
              <w:t>du ikke benytte of</w:t>
            </w:r>
            <w:r w:rsidRPr="002B6FEF">
              <w:rPr>
                <w:b/>
              </w:rPr>
              <w:t>fentlig</w:t>
            </w:r>
            <w:r>
              <w:rPr>
                <w:b/>
              </w:rPr>
              <w:t>e transportmidler?</w:t>
            </w:r>
          </w:p>
          <w:p w14:paraId="11C55ADD" w14:textId="77777777" w:rsidR="00E82AFF" w:rsidRDefault="00E82AFF" w:rsidP="00E82AFF">
            <w:pPr>
              <w:rPr>
                <w:b/>
              </w:rPr>
            </w:pPr>
          </w:p>
          <w:p w14:paraId="5B3B8D0D" w14:textId="77777777" w:rsidR="00E82AFF" w:rsidRDefault="00E82AFF"/>
        </w:tc>
      </w:tr>
      <w:tr w:rsidR="00E82AFF" w14:paraId="65B6A7A7" w14:textId="77777777" w:rsidTr="002B6FEF">
        <w:tc>
          <w:tcPr>
            <w:tcW w:w="9778" w:type="dxa"/>
            <w:gridSpan w:val="5"/>
            <w:shd w:val="clear" w:color="auto" w:fill="auto"/>
          </w:tcPr>
          <w:p w14:paraId="6F6E426B" w14:textId="77777777" w:rsidR="00E82AFF" w:rsidRDefault="00E82AFF">
            <w:pPr>
              <w:rPr>
                <w:b/>
              </w:rPr>
            </w:pPr>
          </w:p>
          <w:p w14:paraId="73F6FF8D" w14:textId="77777777" w:rsidR="00E82AFF" w:rsidRDefault="00E82AFF">
            <w:r w:rsidRPr="002B6FEF">
              <w:rPr>
                <w:b/>
              </w:rPr>
              <w:t xml:space="preserve">Er du visiteret til </w:t>
            </w:r>
            <w:r>
              <w:rPr>
                <w:b/>
              </w:rPr>
              <w:t xml:space="preserve">Handicapkørsel?                        </w:t>
            </w:r>
            <w:r>
              <w:t xml:space="preserve">                                               Ja </w:t>
            </w:r>
            <w:r>
              <w:rPr>
                <w:noProof/>
              </w:rPr>
            </w:r>
            <w:r>
              <w:pict w14:anchorId="2ADA9BD9">
                <v:shape id="_x0000_s1073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>
              <w:t xml:space="preserve">      Nej </w:t>
            </w:r>
            <w:r>
              <w:rPr>
                <w:noProof/>
              </w:rPr>
            </w:r>
            <w:r>
              <w:pict w14:anchorId="652FB696">
                <v:shape id="_x0000_s1072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</w:p>
        </w:tc>
      </w:tr>
      <w:tr w:rsidR="00AE1F13" w14:paraId="19D955C3" w14:textId="77777777" w:rsidTr="002B6FEF">
        <w:tc>
          <w:tcPr>
            <w:tcW w:w="9778" w:type="dxa"/>
            <w:gridSpan w:val="5"/>
            <w:shd w:val="clear" w:color="auto" w:fill="auto"/>
          </w:tcPr>
          <w:p w14:paraId="2B4A8D02" w14:textId="77777777" w:rsidR="00AE1F13" w:rsidRDefault="00AE1F13"/>
          <w:p w14:paraId="6610494F" w14:textId="77777777" w:rsidR="00AE1F13" w:rsidRDefault="00AE1F13" w:rsidP="00CE1CE3">
            <w:r w:rsidRPr="002B6FEF">
              <w:rPr>
                <w:b/>
              </w:rPr>
              <w:t>Anvender du rollator?</w:t>
            </w:r>
            <w:r>
              <w:t xml:space="preserve">               </w:t>
            </w:r>
            <w:r w:rsidR="00CE1CE3">
              <w:t xml:space="preserve">Ja </w:t>
            </w:r>
            <w:r w:rsidR="00CE1CE3">
              <w:rPr>
                <w:noProof/>
              </w:rPr>
            </w:r>
            <w:r w:rsidR="00CE1CE3">
              <w:pict w14:anchorId="2E1AD772">
                <v:shape id="_x0000_s1045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>
              <w:t xml:space="preserve">  </w:t>
            </w:r>
            <w:r w:rsidR="00CE1CE3">
              <w:t xml:space="preserve">   </w:t>
            </w:r>
            <w:r>
              <w:t xml:space="preserve"> Nej</w:t>
            </w:r>
            <w:r w:rsidR="00CE1CE3">
              <w:t xml:space="preserve"> </w:t>
            </w:r>
            <w:r w:rsidR="00CE1CE3">
              <w:rPr>
                <w:noProof/>
              </w:rPr>
            </w:r>
            <w:r w:rsidR="00CE1CE3">
              <w:pict w14:anchorId="5052D2E9">
                <v:shape id="_x0000_s1046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073FAA">
              <w:t xml:space="preserve">        </w:t>
            </w:r>
            <w:r w:rsidR="00073FAA" w:rsidRPr="007363FF">
              <w:rPr>
                <w:b/>
                <w:bCs/>
              </w:rPr>
              <w:t>Bevilget af kommunen?</w:t>
            </w:r>
            <w:r w:rsidR="00073FAA">
              <w:t xml:space="preserve">   </w:t>
            </w:r>
            <w:r>
              <w:t xml:space="preserve"> </w:t>
            </w:r>
            <w:r w:rsidR="00073FAA">
              <w:t xml:space="preserve"> </w:t>
            </w:r>
            <w:r>
              <w:t>Ja</w:t>
            </w:r>
            <w:r w:rsidR="00CE1CE3">
              <w:t xml:space="preserve"> </w:t>
            </w:r>
            <w:r w:rsidR="00CE1CE3">
              <w:rPr>
                <w:noProof/>
              </w:rPr>
            </w:r>
            <w:r w:rsidR="00CE1CE3">
              <w:pict w14:anchorId="7629C226">
                <v:shape id="_x0000_s1047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073FAA">
              <w:t xml:space="preserve">      </w:t>
            </w:r>
            <w:r w:rsidR="00CE1CE3">
              <w:t xml:space="preserve">Nej </w:t>
            </w:r>
            <w:r w:rsidR="00CE1CE3">
              <w:rPr>
                <w:noProof/>
              </w:rPr>
            </w:r>
            <w:r w:rsidR="00CE1CE3">
              <w:pict w14:anchorId="0D673B96">
                <v:shape id="_x0000_s1048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>
              <w:t xml:space="preserve"> </w:t>
            </w:r>
          </w:p>
        </w:tc>
      </w:tr>
      <w:tr w:rsidR="00AE1F13" w14:paraId="2C2BCE7D" w14:textId="77777777" w:rsidTr="002B6FEF">
        <w:tc>
          <w:tcPr>
            <w:tcW w:w="9778" w:type="dxa"/>
            <w:gridSpan w:val="5"/>
            <w:shd w:val="clear" w:color="auto" w:fill="auto"/>
          </w:tcPr>
          <w:p w14:paraId="41BBC932" w14:textId="77777777" w:rsidR="00AE1F13" w:rsidRDefault="00AE1F13"/>
          <w:p w14:paraId="5C225536" w14:textId="77777777" w:rsidR="00AE1F13" w:rsidRDefault="00AE1F13" w:rsidP="00CE1CE3">
            <w:r w:rsidRPr="002B6FEF">
              <w:rPr>
                <w:b/>
              </w:rPr>
              <w:t>Anvender du kørestol?</w:t>
            </w:r>
            <w:r w:rsidR="00CE1CE3">
              <w:t xml:space="preserve">              </w:t>
            </w:r>
            <w:r>
              <w:t xml:space="preserve">Ja </w:t>
            </w:r>
            <w:r w:rsidR="00CE1CE3">
              <w:rPr>
                <w:noProof/>
              </w:rPr>
            </w:r>
            <w:r w:rsidR="00CE1CE3">
              <w:pict w14:anchorId="6F5DDD9E">
                <v:shape id="_x0000_s1049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>
              <w:t xml:space="preserve">     </w:t>
            </w:r>
            <w:r w:rsidR="00CE1CE3">
              <w:t xml:space="preserve"> </w:t>
            </w:r>
            <w:r>
              <w:t xml:space="preserve">Nej </w:t>
            </w:r>
            <w:r w:rsidR="00CE1CE3">
              <w:rPr>
                <w:noProof/>
              </w:rPr>
            </w:r>
            <w:r w:rsidR="00CE1CE3">
              <w:pict w14:anchorId="09D21A2E">
                <v:shape id="_x0000_s1050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073FAA">
              <w:t xml:space="preserve">        </w:t>
            </w:r>
            <w:r w:rsidR="00073FAA" w:rsidRPr="007363FF">
              <w:rPr>
                <w:b/>
                <w:bCs/>
              </w:rPr>
              <w:t>Bevilget af kommunen?</w:t>
            </w:r>
            <w:r w:rsidR="00073FAA">
              <w:t xml:space="preserve">     </w:t>
            </w:r>
            <w:r>
              <w:t xml:space="preserve">Ja </w:t>
            </w:r>
            <w:r w:rsidR="00CE1CE3">
              <w:rPr>
                <w:noProof/>
              </w:rPr>
            </w:r>
            <w:r w:rsidR="00CE1CE3">
              <w:pict w14:anchorId="13C51B49">
                <v:shape id="_x0000_s1051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073FAA">
              <w:t xml:space="preserve">      </w:t>
            </w:r>
            <w:r>
              <w:t xml:space="preserve">Nej </w:t>
            </w:r>
            <w:r w:rsidR="00CE1CE3">
              <w:rPr>
                <w:noProof/>
              </w:rPr>
            </w:r>
            <w:r w:rsidR="00CE1CE3">
              <w:pict w14:anchorId="23A9BDF3">
                <v:shape id="_x0000_s1052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</w:p>
        </w:tc>
      </w:tr>
      <w:tr w:rsidR="00AE1F13" w14:paraId="33D5DD48" w14:textId="77777777" w:rsidTr="002B6FEF">
        <w:tc>
          <w:tcPr>
            <w:tcW w:w="9778" w:type="dxa"/>
            <w:gridSpan w:val="5"/>
            <w:shd w:val="clear" w:color="auto" w:fill="auto"/>
          </w:tcPr>
          <w:p w14:paraId="279D4B08" w14:textId="77777777" w:rsidR="00AE1F13" w:rsidRDefault="00AE1F13"/>
          <w:p w14:paraId="58543F88" w14:textId="77777777" w:rsidR="00AE1F13" w:rsidRDefault="00AE1F13">
            <w:r w:rsidRPr="002B6FEF">
              <w:rPr>
                <w:b/>
              </w:rPr>
              <w:t>Anvender du andet ganghjælpemiddel?</w:t>
            </w:r>
            <w:r w:rsidR="00073FAA">
              <w:t xml:space="preserve">  </w:t>
            </w:r>
            <w:r>
              <w:t>Ja</w:t>
            </w:r>
            <w:r w:rsidR="00CE1CE3">
              <w:t xml:space="preserve"> </w:t>
            </w:r>
            <w:r w:rsidR="00CE1CE3">
              <w:rPr>
                <w:noProof/>
              </w:rPr>
            </w:r>
            <w:r w:rsidR="00CE1CE3">
              <w:pict w14:anchorId="1DE38056">
                <v:shape id="_x0000_s1053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CE1CE3">
              <w:t xml:space="preserve"> </w:t>
            </w:r>
            <w:r w:rsidR="00073FAA">
              <w:t xml:space="preserve">   </w:t>
            </w:r>
            <w:r>
              <w:t>Nej</w:t>
            </w:r>
            <w:r w:rsidR="00CE1CE3">
              <w:t xml:space="preserve"> </w:t>
            </w:r>
            <w:r w:rsidR="00CE1CE3">
              <w:rPr>
                <w:noProof/>
              </w:rPr>
            </w:r>
            <w:r w:rsidR="00CE1CE3">
              <w:pict w14:anchorId="2C3C2980">
                <v:shape id="_x0000_s1054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>
              <w:t xml:space="preserve">   Hvilke?</w:t>
            </w:r>
          </w:p>
          <w:p w14:paraId="33162524" w14:textId="77777777" w:rsidR="00AE1F13" w:rsidRDefault="00AE1F13"/>
          <w:p w14:paraId="739B9CA8" w14:textId="77777777" w:rsidR="00AE1F13" w:rsidRDefault="00AE1F13">
            <w:r w:rsidRPr="002B6FEF">
              <w:rPr>
                <w:b/>
              </w:rPr>
              <w:t>Hvis ja, er det bevilget af kommunen?</w:t>
            </w:r>
            <w:r w:rsidR="00073FAA">
              <w:t xml:space="preserve">    </w:t>
            </w:r>
            <w:r w:rsidR="00CE1CE3">
              <w:t xml:space="preserve">Ja </w:t>
            </w:r>
            <w:r w:rsidR="00CE1CE3">
              <w:rPr>
                <w:noProof/>
              </w:rPr>
            </w:r>
            <w:r w:rsidR="00CE1CE3">
              <w:pict w14:anchorId="7237823E">
                <v:shape id="_x0000_s1055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CE1CE3">
              <w:t xml:space="preserve"> </w:t>
            </w:r>
            <w:r w:rsidR="00073FAA">
              <w:t xml:space="preserve">   </w:t>
            </w:r>
            <w:r w:rsidR="00CE1CE3">
              <w:t xml:space="preserve">Nej </w:t>
            </w:r>
            <w:r>
              <w:t xml:space="preserve"> </w:t>
            </w:r>
            <w:r w:rsidR="00CE1CE3">
              <w:rPr>
                <w:noProof/>
              </w:rPr>
            </w:r>
            <w:r w:rsidR="00CE1CE3">
              <w:pict w14:anchorId="65710079">
                <v:shape id="_x0000_s1056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</w:p>
        </w:tc>
      </w:tr>
      <w:tr w:rsidR="00AE1F13" w14:paraId="67E4AE9C" w14:textId="77777777" w:rsidTr="002B6FEF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DD90" w14:textId="77777777" w:rsidR="00202D41" w:rsidRPr="002B6FEF" w:rsidRDefault="00202D41">
            <w:pPr>
              <w:rPr>
                <w:b/>
              </w:rPr>
            </w:pPr>
          </w:p>
          <w:p w14:paraId="6CBE9EF3" w14:textId="77777777" w:rsidR="00D22A0E" w:rsidRPr="009327E0" w:rsidRDefault="00AE1F13" w:rsidP="00D22A0E">
            <w:pPr>
              <w:rPr>
                <w:b/>
              </w:rPr>
            </w:pPr>
            <w:r w:rsidRPr="009327E0">
              <w:rPr>
                <w:b/>
              </w:rPr>
              <w:t>Hvordan skal kørslen foregå</w:t>
            </w:r>
          </w:p>
        </w:tc>
      </w:tr>
      <w:tr w:rsidR="00AE1F13" w14:paraId="26340D89" w14:textId="77777777" w:rsidTr="002B6FEF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0B8AE3" w14:textId="77777777" w:rsidR="00AE1F13" w:rsidRDefault="00AE1F13"/>
          <w:p w14:paraId="14DBF5BE" w14:textId="77777777" w:rsidR="00D22A0E" w:rsidRDefault="00AE1F13" w:rsidP="00CE1CE3">
            <w:r w:rsidRPr="002B6FEF">
              <w:rPr>
                <w:b/>
              </w:rPr>
              <w:t>Har du behov for hjælp til/ fra entredør?</w:t>
            </w:r>
            <w:r>
              <w:t xml:space="preserve">   </w:t>
            </w:r>
            <w:r w:rsidR="00D22A0E">
              <w:t xml:space="preserve">Ja </w:t>
            </w:r>
            <w:r w:rsidR="00D22A0E">
              <w:rPr>
                <w:noProof/>
              </w:rPr>
            </w:r>
            <w:r w:rsidR="00D22A0E">
              <w:pict w14:anchorId="2597C28B">
                <v:shape id="_x0000_s1071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D22A0E">
              <w:t xml:space="preserve">    Nej  </w:t>
            </w:r>
            <w:r w:rsidR="00D22A0E">
              <w:rPr>
                <w:noProof/>
              </w:rPr>
            </w:r>
            <w:r w:rsidR="00D22A0E">
              <w:pict w14:anchorId="42156237">
                <v:shape id="_x0000_s1070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</w:p>
          <w:p w14:paraId="556F343E" w14:textId="77777777" w:rsidR="00AE1F13" w:rsidRDefault="00AE1F13" w:rsidP="00CE1CE3">
            <w:r>
              <w:t xml:space="preserve">          </w:t>
            </w:r>
            <w:r w:rsidR="00CE1CE3">
              <w:t xml:space="preserve">  </w:t>
            </w:r>
            <w:r>
              <w:t xml:space="preserve">  </w:t>
            </w:r>
            <w:r w:rsidR="00677E74">
              <w:t xml:space="preserve">                                 </w:t>
            </w:r>
          </w:p>
        </w:tc>
      </w:tr>
      <w:tr w:rsidR="00AE1F13" w14:paraId="59860B99" w14:textId="77777777" w:rsidTr="002B6FEF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F80089" w14:textId="77777777" w:rsidR="00FE19E3" w:rsidRDefault="00FE19E3" w:rsidP="007363FF">
            <w:pPr>
              <w:rPr>
                <w:b/>
              </w:rPr>
            </w:pPr>
          </w:p>
          <w:p w14:paraId="0639515A" w14:textId="77777777" w:rsidR="007363FF" w:rsidRDefault="007363FF" w:rsidP="007363FF">
            <w:r w:rsidRPr="002B6FEF">
              <w:rPr>
                <w:b/>
              </w:rPr>
              <w:t xml:space="preserve">Har du behov for hjælp </w:t>
            </w:r>
            <w:r>
              <w:rPr>
                <w:b/>
              </w:rPr>
              <w:t>under selve transporten</w:t>
            </w:r>
            <w:r w:rsidRPr="002B6FEF">
              <w:rPr>
                <w:b/>
              </w:rPr>
              <w:t>?</w:t>
            </w:r>
            <w:r>
              <w:t xml:space="preserve">   Ja </w:t>
            </w:r>
            <w:r>
              <w:rPr>
                <w:noProof/>
              </w:rPr>
            </w:r>
            <w:r>
              <w:pict w14:anchorId="5FA55CF7">
                <v:shape id="_x0000_s1081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>
              <w:t xml:space="preserve">    Nej  </w:t>
            </w:r>
            <w:r>
              <w:rPr>
                <w:noProof/>
              </w:rPr>
            </w:r>
            <w:r>
              <w:pict w14:anchorId="3716BD75">
                <v:shape id="_x0000_s1080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</w:p>
          <w:p w14:paraId="5FF2AB68" w14:textId="77777777" w:rsidR="00872919" w:rsidRDefault="00872919" w:rsidP="007363FF"/>
          <w:p w14:paraId="7BA69A15" w14:textId="77777777" w:rsidR="007363FF" w:rsidRDefault="007363FF" w:rsidP="007363FF">
            <w:pPr>
              <w:jc w:val="both"/>
            </w:pPr>
            <w:r>
              <w:rPr>
                <w:b/>
              </w:rPr>
              <w:t>Hvis ja hvorfor?</w:t>
            </w:r>
            <w:r w:rsidRPr="002B6FEF">
              <w:rPr>
                <w:b/>
              </w:rPr>
              <w:t xml:space="preserve"> </w:t>
            </w:r>
            <w:r>
              <w:t xml:space="preserve">   </w:t>
            </w:r>
          </w:p>
          <w:p w14:paraId="417207A6" w14:textId="77777777" w:rsidR="00B66371" w:rsidRDefault="00B66371" w:rsidP="007363FF">
            <w:pPr>
              <w:jc w:val="both"/>
            </w:pPr>
          </w:p>
          <w:p w14:paraId="4E9C340F" w14:textId="77777777" w:rsidR="00677E74" w:rsidRDefault="00677E74" w:rsidP="00677E74">
            <w:pPr>
              <w:jc w:val="both"/>
            </w:pPr>
          </w:p>
        </w:tc>
      </w:tr>
      <w:tr w:rsidR="00B66371" w14:paraId="3EC70F18" w14:textId="77777777" w:rsidTr="002B6FEF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77D8DB" w14:textId="77777777" w:rsidR="00B66371" w:rsidRDefault="00B66371" w:rsidP="002B6FE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Samtykke</w:t>
            </w:r>
          </w:p>
        </w:tc>
      </w:tr>
      <w:tr w:rsidR="00AE1F13" w:rsidRPr="002B6FEF" w14:paraId="6B4985AF" w14:textId="77777777" w:rsidTr="002B6FEF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D4C5" w14:textId="77777777" w:rsidR="00FC192D" w:rsidRDefault="00FC192D" w:rsidP="00C5451E">
            <w:pPr>
              <w:rPr>
                <w:b/>
              </w:rPr>
            </w:pPr>
          </w:p>
          <w:p w14:paraId="4FE18D97" w14:textId="77777777" w:rsidR="00081E3C" w:rsidRDefault="00081E3C" w:rsidP="00C5451E">
            <w:pPr>
              <w:rPr>
                <w:b/>
              </w:rPr>
            </w:pPr>
            <w:r w:rsidRPr="00081E3C">
              <w:rPr>
                <w:b/>
              </w:rPr>
              <w:t>Rettigheder og pligter i forbindelse med kommunens behandling af personoplysninger</w:t>
            </w:r>
          </w:p>
          <w:p w14:paraId="1B01B5CC" w14:textId="77777777" w:rsidR="00FC192D" w:rsidRDefault="00FC192D" w:rsidP="00C5451E"/>
          <w:p w14:paraId="2BA801B7" w14:textId="77777777" w:rsidR="00081E3C" w:rsidRPr="00FC192D" w:rsidRDefault="00081E3C" w:rsidP="00C5451E">
            <w:pPr>
              <w:rPr>
                <w:b/>
              </w:rPr>
            </w:pPr>
            <w:r w:rsidRPr="00FC192D">
              <w:rPr>
                <w:b/>
              </w:rPr>
              <w:t>Om samtykke</w:t>
            </w:r>
          </w:p>
          <w:p w14:paraId="6756A291" w14:textId="77777777" w:rsidR="00FC192D" w:rsidRDefault="00FC192D" w:rsidP="00FC192D">
            <w:r w:rsidRPr="00FC192D">
              <w:t>Ved samtykke for</w:t>
            </w:r>
            <w:r>
              <w:t>stås ”enhver frivillig, specifi</w:t>
            </w:r>
            <w:r w:rsidRPr="00FC192D">
              <w:t>k, informeret og</w:t>
            </w:r>
            <w:r>
              <w:t xml:space="preserve"> </w:t>
            </w:r>
            <w:r w:rsidRPr="00FC192D">
              <w:t>utvetydig viljestilkendegivelse fra den registrerede, hvorved</w:t>
            </w:r>
            <w:r>
              <w:t xml:space="preserve"> </w:t>
            </w:r>
            <w:r w:rsidRPr="00FC192D">
              <w:t>den registrerede ved erklæring eller klar bekræftelse indvilliger</w:t>
            </w:r>
            <w:r>
              <w:t xml:space="preserve"> </w:t>
            </w:r>
            <w:r w:rsidRPr="00FC192D">
              <w:t>i, at personoplysninger, der vedrører den pågældende,</w:t>
            </w:r>
            <w:r>
              <w:t xml:space="preserve"> </w:t>
            </w:r>
            <w:r w:rsidRPr="00FC192D">
              <w:t>gøres til genstand for behandling.” Jf. persondataforordningen</w:t>
            </w:r>
            <w:r>
              <w:t xml:space="preserve"> </w:t>
            </w:r>
            <w:r w:rsidRPr="00FC192D">
              <w:t>artikel 4 nr. 11.</w:t>
            </w:r>
            <w:r>
              <w:t xml:space="preserve"> </w:t>
            </w:r>
          </w:p>
          <w:p w14:paraId="01A793C2" w14:textId="77777777" w:rsidR="00FC192D" w:rsidRDefault="00FC192D" w:rsidP="00FC192D">
            <w:r w:rsidRPr="00FC192D">
              <w:t>Du kan altid tilbagekalde et samtykke til indhentning eller</w:t>
            </w:r>
            <w:r>
              <w:t xml:space="preserve"> </w:t>
            </w:r>
            <w:r w:rsidRPr="00FC192D">
              <w:t>videregivelse af oplysninger, jf. databeskyttelsesforordningens</w:t>
            </w:r>
            <w:r>
              <w:t xml:space="preserve"> </w:t>
            </w:r>
            <w:r w:rsidRPr="00FC192D">
              <w:t>artikel 7, stk. 3.</w:t>
            </w:r>
            <w:r>
              <w:t xml:space="preserve"> </w:t>
            </w:r>
          </w:p>
          <w:p w14:paraId="14DC2F5A" w14:textId="77777777" w:rsidR="00FC192D" w:rsidRDefault="00FC192D" w:rsidP="00FC192D">
            <w:r w:rsidRPr="00FC192D">
              <w:t>Dit samtykke bortfalder automatisk når sagen er færdigbehandlet.</w:t>
            </w:r>
            <w:r>
              <w:t xml:space="preserve"> </w:t>
            </w:r>
          </w:p>
          <w:p w14:paraId="5E115A2C" w14:textId="77777777" w:rsidR="00FC192D" w:rsidRPr="00FC192D" w:rsidRDefault="00FC192D" w:rsidP="00FC192D">
            <w:r w:rsidRPr="00FC192D">
              <w:t>Reglerne om samtykke fremgår af forvaltningsloven, databeskyttelsesforordningen</w:t>
            </w:r>
          </w:p>
          <w:p w14:paraId="5ABD4474" w14:textId="77777777" w:rsidR="00FC192D" w:rsidRPr="00FC192D" w:rsidRDefault="00FC192D" w:rsidP="00FC192D">
            <w:r w:rsidRPr="00FC192D">
              <w:t>og retssikkerhedsloven.</w:t>
            </w:r>
          </w:p>
          <w:p w14:paraId="29F7FF0B" w14:textId="77777777" w:rsidR="00FC192D" w:rsidRPr="00FC192D" w:rsidRDefault="00FC192D" w:rsidP="00FC192D">
            <w:r w:rsidRPr="00FC192D">
              <w:t>I sager, der rejses ved ansøgning, må kommunen ikke</w:t>
            </w:r>
            <w:r>
              <w:t xml:space="preserve"> </w:t>
            </w:r>
            <w:r w:rsidRPr="00FC192D">
              <w:t>uden samtykke indhente oplysninger om ansøgerens rent</w:t>
            </w:r>
            <w:r>
              <w:t xml:space="preserve"> </w:t>
            </w:r>
            <w:r w:rsidRPr="00FC192D">
              <w:t>private forhold fra andre dele af forvaltningen eller fra en anden</w:t>
            </w:r>
            <w:r>
              <w:t xml:space="preserve"> </w:t>
            </w:r>
            <w:r w:rsidRPr="00FC192D">
              <w:t>forvaltningsmyndighed jf. forvaltningsloven § 29.</w:t>
            </w:r>
          </w:p>
          <w:p w14:paraId="2A0007DD" w14:textId="77777777" w:rsidR="00FC192D" w:rsidRPr="00FC192D" w:rsidRDefault="00FC192D" w:rsidP="00FC192D">
            <w:r w:rsidRPr="00FC192D">
              <w:t>For at behandling af personoplysninger kan betragtes</w:t>
            </w:r>
            <w:r>
              <w:t xml:space="preserve"> </w:t>
            </w:r>
            <w:r w:rsidRPr="00FC192D">
              <w:t>som lovlig, bør de behandles på grundlag af den registreredes</w:t>
            </w:r>
            <w:r>
              <w:t xml:space="preserve"> </w:t>
            </w:r>
            <w:r w:rsidRPr="00FC192D">
              <w:t>samtykke eller et andet legitimt grundlag, der er fastlagt</w:t>
            </w:r>
            <w:r>
              <w:t xml:space="preserve"> </w:t>
            </w:r>
            <w:r w:rsidRPr="00FC192D">
              <w:t>ved lov, eller behovet for opfyldelse af en kontrakt, som den</w:t>
            </w:r>
            <w:r>
              <w:t xml:space="preserve"> </w:t>
            </w:r>
            <w:r w:rsidRPr="00FC192D">
              <w:t>registrerede er part i, eller af hensyn til foranstaltninger, der</w:t>
            </w:r>
          </w:p>
          <w:p w14:paraId="5E3A6BF8" w14:textId="77777777" w:rsidR="00FC192D" w:rsidRPr="00FC192D" w:rsidRDefault="00FC192D" w:rsidP="00FC192D">
            <w:r w:rsidRPr="00FC192D">
              <w:t>træffes på dennes anmodning forud for indgåelse af en sådan</w:t>
            </w:r>
            <w:r>
              <w:t xml:space="preserve"> </w:t>
            </w:r>
            <w:r w:rsidRPr="00FC192D">
              <w:t xml:space="preserve">kontrakt, </w:t>
            </w:r>
            <w:proofErr w:type="spellStart"/>
            <w:r w:rsidRPr="00FC192D">
              <w:t>jf</w:t>
            </w:r>
            <w:proofErr w:type="spellEnd"/>
            <w:r w:rsidRPr="00FC192D">
              <w:t xml:space="preserve"> databeskyttelsesforordningen betragtning</w:t>
            </w:r>
            <w:r>
              <w:t xml:space="preserve"> </w:t>
            </w:r>
            <w:r w:rsidRPr="00FC192D">
              <w:t>40.</w:t>
            </w:r>
          </w:p>
          <w:p w14:paraId="024CFC43" w14:textId="77777777" w:rsidR="00081E3C" w:rsidRPr="00FC192D" w:rsidRDefault="00FC192D" w:rsidP="00FC192D">
            <w:r w:rsidRPr="00FC192D">
              <w:t xml:space="preserve">Hvis du </w:t>
            </w:r>
            <w:r w:rsidRPr="00EA49BB">
              <w:rPr>
                <w:b/>
                <w:bCs/>
              </w:rPr>
              <w:t>ikke</w:t>
            </w:r>
            <w:r w:rsidRPr="00FC192D">
              <w:rPr>
                <w:bCs/>
              </w:rPr>
              <w:t xml:space="preserve"> </w:t>
            </w:r>
            <w:r w:rsidRPr="00FC192D">
              <w:t>ønsker at give samtykke til kommunen, behandler</w:t>
            </w:r>
            <w:r>
              <w:t xml:space="preserve"> </w:t>
            </w:r>
            <w:r w:rsidRPr="00FC192D">
              <w:t>kommunen din sag på det foreliggende grundlag, jf.</w:t>
            </w:r>
            <w:r>
              <w:t xml:space="preserve"> </w:t>
            </w:r>
            <w:r w:rsidRPr="00FC192D">
              <w:t>retssikkerhedslovens § 11b. Det kan betyde, at du får mindre</w:t>
            </w:r>
            <w:r>
              <w:t xml:space="preserve"> </w:t>
            </w:r>
            <w:r w:rsidRPr="00FC192D">
              <w:t>– eller slet ingen ydelse. Det samme gælder, hvis du tilbagekalder</w:t>
            </w:r>
            <w:r>
              <w:t xml:space="preserve"> </w:t>
            </w:r>
            <w:r w:rsidRPr="00FC192D">
              <w:t>et samtykke.</w:t>
            </w:r>
          </w:p>
          <w:p w14:paraId="5E7650C8" w14:textId="77777777" w:rsidR="00FC192D" w:rsidRDefault="00FC192D" w:rsidP="00C5451E"/>
          <w:p w14:paraId="7C05FC92" w14:textId="77777777" w:rsidR="00081E3C" w:rsidRPr="00FC192D" w:rsidRDefault="00081E3C" w:rsidP="00C5451E">
            <w:pPr>
              <w:rPr>
                <w:b/>
              </w:rPr>
            </w:pPr>
            <w:r w:rsidRPr="00FC192D">
              <w:rPr>
                <w:b/>
              </w:rPr>
              <w:t>Kommunens registrering og videregivelse af oplysninger</w:t>
            </w:r>
          </w:p>
          <w:p w14:paraId="0CB75DCF" w14:textId="77777777" w:rsidR="00FC192D" w:rsidRPr="00FC192D" w:rsidRDefault="00FC192D" w:rsidP="00FC192D">
            <w:r w:rsidRPr="00FC192D">
              <w:t>Kommunen registrerer de indhentede oplysninger og videregiver</w:t>
            </w:r>
            <w:r>
              <w:t xml:space="preserve"> </w:t>
            </w:r>
            <w:r w:rsidRPr="00FC192D">
              <w:t>oplysningerne til andre offentlige myndigheder, private</w:t>
            </w:r>
            <w:r>
              <w:t xml:space="preserve"> </w:t>
            </w:r>
            <w:r w:rsidRPr="00FC192D">
              <w:t xml:space="preserve">virksomheder </w:t>
            </w:r>
            <w:proofErr w:type="spellStart"/>
            <w:r w:rsidRPr="00FC192D">
              <w:t>m.fl</w:t>
            </w:r>
            <w:proofErr w:type="spellEnd"/>
            <w:r w:rsidRPr="00FC192D">
              <w:t xml:space="preserve"> ., der har lovmæssigt krav på oplysningerne</w:t>
            </w:r>
            <w:r w:rsidR="00EA49BB">
              <w:t xml:space="preserve"> </w:t>
            </w:r>
            <w:r w:rsidRPr="00FC192D">
              <w:t>eller samarbejder med kommunen.</w:t>
            </w:r>
          </w:p>
          <w:p w14:paraId="71968FE9" w14:textId="77777777" w:rsidR="00FC192D" w:rsidRDefault="00FC192D" w:rsidP="00FC192D">
            <w:r w:rsidRPr="00FC192D">
              <w:t>Kommunen og Udbetaling Danmark har gensidig pligt til,</w:t>
            </w:r>
            <w:r>
              <w:t xml:space="preserve"> </w:t>
            </w:r>
            <w:r w:rsidRPr="00FC192D">
              <w:t>at videregive oplysninger som kan have betydning for en</w:t>
            </w:r>
            <w:r>
              <w:t xml:space="preserve"> </w:t>
            </w:r>
            <w:r w:rsidRPr="00FC192D">
              <w:t>ydelse, du modtager fra henholdsvis Udbetaling Danmark</w:t>
            </w:r>
            <w:r>
              <w:t xml:space="preserve"> </w:t>
            </w:r>
            <w:r w:rsidRPr="00FC192D">
              <w:t>og kommunen, jf. lov om Udbetaling Danmark, §§ 6, 9 og 10.</w:t>
            </w:r>
            <w:r>
              <w:t xml:space="preserve"> </w:t>
            </w:r>
            <w:r w:rsidRPr="00FC192D">
              <w:t>For at kunne afgøre om det er relevant at videregive oplysninger,</w:t>
            </w:r>
            <w:r>
              <w:t xml:space="preserve"> </w:t>
            </w:r>
            <w:r w:rsidRPr="00FC192D">
              <w:t>har kommunen og Udbetaling Danmark adgang til at</w:t>
            </w:r>
            <w:r>
              <w:t xml:space="preserve"> </w:t>
            </w:r>
            <w:r w:rsidRPr="00FC192D">
              <w:t>se hvilke ydelser, du har modtaget de sidste tre måneder, jf.</w:t>
            </w:r>
            <w:r>
              <w:t xml:space="preserve"> </w:t>
            </w:r>
            <w:r w:rsidRPr="00FC192D">
              <w:t>lov om Udbetaling Danmark, § 8.</w:t>
            </w:r>
          </w:p>
          <w:p w14:paraId="381BC2F3" w14:textId="77777777" w:rsidR="00FC192D" w:rsidRPr="00FC192D" w:rsidRDefault="00FC192D" w:rsidP="00FC192D"/>
          <w:p w14:paraId="1C12ADEF" w14:textId="77777777" w:rsidR="00FC192D" w:rsidRDefault="00FC192D" w:rsidP="00FC192D">
            <w:r w:rsidRPr="00FC192D">
              <w:t>Kommunen sletter oplysningerne når opbevaringspligten</w:t>
            </w:r>
            <w:r>
              <w:t xml:space="preserve"> </w:t>
            </w:r>
            <w:r w:rsidRPr="00FC192D">
              <w:t>udløber og et eventuelt arkiveringskrav er opfyldt. Når oplysningerne</w:t>
            </w:r>
            <w:r>
              <w:t xml:space="preserve"> </w:t>
            </w:r>
            <w:r w:rsidRPr="00FC192D">
              <w:t>er arkiveret eller slettet, har kommunen ikke længere</w:t>
            </w:r>
            <w:r>
              <w:t xml:space="preserve"> </w:t>
            </w:r>
            <w:r w:rsidRPr="00FC192D">
              <w:t>adgang til dem.</w:t>
            </w:r>
            <w:r>
              <w:t xml:space="preserve"> </w:t>
            </w:r>
            <w:r w:rsidRPr="00FC192D">
              <w:t>Du har ret til at vide, hvilke oplysninger kommunen har om</w:t>
            </w:r>
            <w:r>
              <w:t xml:space="preserve"> </w:t>
            </w:r>
            <w:r w:rsidRPr="00FC192D">
              <w:t>dig, og du kan kræve forkerte oplysninger rettet eller slettet.</w:t>
            </w:r>
          </w:p>
          <w:p w14:paraId="13A77282" w14:textId="77777777" w:rsidR="00FC192D" w:rsidRPr="00FC192D" w:rsidRDefault="00FC192D" w:rsidP="00FC192D"/>
          <w:p w14:paraId="19E0A00C" w14:textId="77777777" w:rsidR="00D22A0E" w:rsidRDefault="00D22A0E" w:rsidP="00FC192D">
            <w:pPr>
              <w:rPr>
                <w:b/>
                <w:bCs/>
              </w:rPr>
            </w:pPr>
          </w:p>
          <w:p w14:paraId="5968B663" w14:textId="77777777" w:rsidR="00FC192D" w:rsidRPr="00FC192D" w:rsidRDefault="00FC192D" w:rsidP="00FC192D">
            <w:pPr>
              <w:rPr>
                <w:b/>
                <w:bCs/>
              </w:rPr>
            </w:pPr>
            <w:r w:rsidRPr="00FC192D">
              <w:rPr>
                <w:b/>
                <w:bCs/>
              </w:rPr>
              <w:t>Kommunens databeskyttelsesrådgiver</w:t>
            </w:r>
          </w:p>
          <w:p w14:paraId="2129DF7D" w14:textId="77777777" w:rsidR="00FC192D" w:rsidRPr="00FC192D" w:rsidRDefault="00FC192D" w:rsidP="00FC192D">
            <w:r w:rsidRPr="00FC192D">
              <w:t>Du kan kontakte databeskyttelsesrådgiveren om dine rettigheder</w:t>
            </w:r>
            <w:r>
              <w:t xml:space="preserve"> </w:t>
            </w:r>
            <w:r w:rsidRPr="00FC192D">
              <w:t>i henhold til databeskyttelseslovgivningen.</w:t>
            </w:r>
          </w:p>
          <w:p w14:paraId="5E6F8AFC" w14:textId="77777777" w:rsidR="00FC192D" w:rsidRPr="00FC192D" w:rsidRDefault="00FC192D" w:rsidP="00FC192D">
            <w:r w:rsidRPr="00FC192D">
              <w:t>Du har ret til at klage til Datatilsynet over kommunens behandling</w:t>
            </w:r>
            <w:r>
              <w:t xml:space="preserve"> </w:t>
            </w:r>
            <w:r w:rsidRPr="00FC192D">
              <w:t>af dine personlige oplysninger.</w:t>
            </w:r>
          </w:p>
          <w:p w14:paraId="7833D7CF" w14:textId="77777777" w:rsidR="00081E3C" w:rsidRDefault="00FC192D" w:rsidP="00C5451E">
            <w:r w:rsidRPr="00FC192D">
              <w:t xml:space="preserve">På </w:t>
            </w:r>
            <w:r w:rsidRPr="00EA49BB">
              <w:rPr>
                <w:u w:val="single"/>
              </w:rPr>
              <w:t>Datatilsynet.dk</w:t>
            </w:r>
            <w:r w:rsidRPr="00FC192D">
              <w:t xml:space="preserve"> kan du læse mere om databeskyttelsesrådgiverens</w:t>
            </w:r>
            <w:r>
              <w:t xml:space="preserve"> </w:t>
            </w:r>
            <w:r w:rsidRPr="00FC192D">
              <w:t>rolle.</w:t>
            </w:r>
          </w:p>
          <w:p w14:paraId="77EB2079" w14:textId="77777777" w:rsidR="00081E3C" w:rsidRDefault="00081E3C" w:rsidP="00C5451E">
            <w:pPr>
              <w:rPr>
                <w:b/>
              </w:rPr>
            </w:pPr>
          </w:p>
          <w:p w14:paraId="1249C0F7" w14:textId="77777777" w:rsidR="00FE19E3" w:rsidRDefault="00FE19E3" w:rsidP="00C5451E">
            <w:pPr>
              <w:rPr>
                <w:b/>
              </w:rPr>
            </w:pPr>
          </w:p>
          <w:p w14:paraId="327C72B6" w14:textId="77777777" w:rsidR="00FE19E3" w:rsidRPr="00081E3C" w:rsidRDefault="00FE19E3" w:rsidP="00C5451E">
            <w:pPr>
              <w:rPr>
                <w:b/>
              </w:rPr>
            </w:pPr>
          </w:p>
        </w:tc>
      </w:tr>
      <w:tr w:rsidR="00FE19E3" w:rsidRPr="002B6FEF" w14:paraId="06892B8C" w14:textId="77777777" w:rsidTr="002B6FEF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750B" w14:textId="77777777" w:rsidR="00FE19E3" w:rsidRDefault="00FE19E3" w:rsidP="00C5451E">
            <w:pPr>
              <w:rPr>
                <w:b/>
              </w:rPr>
            </w:pPr>
            <w:r w:rsidRPr="002B6FEF">
              <w:rPr>
                <w:b/>
              </w:rPr>
              <w:lastRenderedPageBreak/>
              <w:t>Samtykkeerklæring og underskrift</w:t>
            </w:r>
          </w:p>
        </w:tc>
      </w:tr>
      <w:tr w:rsidR="00AE1F13" w14:paraId="70AFF003" w14:textId="77777777" w:rsidTr="002B6FEF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59C6" w14:textId="77777777" w:rsidR="00AE1F13" w:rsidRDefault="00AE1F13" w:rsidP="00C5451E"/>
          <w:p w14:paraId="7378D871" w14:textId="77777777" w:rsidR="00202D41" w:rsidRDefault="00CE1CE3" w:rsidP="00C5451E">
            <w:r>
              <w:rPr>
                <w:noProof/>
              </w:rPr>
              <w:pict w14:anchorId="7E6F124F">
                <v:rect id="_x0000_s1029" style="position:absolute;margin-left:-3.5pt;margin-top:.7pt;width:9pt;height:8.2pt;z-index:29"/>
              </w:pict>
            </w:r>
            <w:r w:rsidR="00ED76CF">
              <w:t xml:space="preserve">  </w:t>
            </w:r>
            <w:r w:rsidR="00AE1F13">
              <w:t xml:space="preserve"> Jeg giver hermed mit samtykke til, at kommunen kan indhente yderligere oplysninger om mine he</w:t>
            </w:r>
            <w:r w:rsidR="00AE1F13">
              <w:t>l</w:t>
            </w:r>
            <w:r w:rsidR="00AE1F13">
              <w:t xml:space="preserve">bredsmæssige og økonomiske forhold, når dette har betydning for kommunens behandling af min ansøgning. </w:t>
            </w:r>
            <w:r w:rsidR="00081E3C">
              <w:t>De helbredsmæssige o</w:t>
            </w:r>
            <w:r w:rsidR="00AE1F13">
              <w:t>plysninger kan indhentes hos de</w:t>
            </w:r>
            <w:r w:rsidR="00466102">
              <w:t xml:space="preserve">t </w:t>
            </w:r>
            <w:r w:rsidR="00AE1F13">
              <w:t>sygehus/</w:t>
            </w:r>
            <w:r w:rsidR="00466102">
              <w:t xml:space="preserve">afdeling/ </w:t>
            </w:r>
            <w:r w:rsidR="00EA49BB">
              <w:t xml:space="preserve">læge/ </w:t>
            </w:r>
            <w:r w:rsidR="00466102">
              <w:t>spe</w:t>
            </w:r>
            <w:r w:rsidR="00FC192D">
              <w:t>ciallæge</w:t>
            </w:r>
            <w:r w:rsidR="00466102">
              <w:t xml:space="preserve"> som a</w:t>
            </w:r>
            <w:r w:rsidR="00466102">
              <w:t>n</w:t>
            </w:r>
            <w:r w:rsidR="00AE1F13">
              <w:t>ført ove</w:t>
            </w:r>
            <w:r w:rsidR="00AE1F13">
              <w:t>n</w:t>
            </w:r>
            <w:r w:rsidR="00AE1F13">
              <w:t>for</w:t>
            </w:r>
            <w:r w:rsidR="00466102">
              <w:t xml:space="preserve">, eller </w:t>
            </w:r>
            <w:r w:rsidR="00AE1F13">
              <w:t xml:space="preserve">hos egen læge. </w:t>
            </w:r>
          </w:p>
          <w:p w14:paraId="7E146D3E" w14:textId="77777777" w:rsidR="00202D41" w:rsidRDefault="00AE1F13" w:rsidP="00C5451E">
            <w:r>
              <w:t xml:space="preserve"> </w:t>
            </w:r>
          </w:p>
        </w:tc>
      </w:tr>
      <w:tr w:rsidR="00AE1F13" w14:paraId="5969C228" w14:textId="77777777" w:rsidTr="002B6FEF">
        <w:tc>
          <w:tcPr>
            <w:tcW w:w="97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897931C" w14:textId="77777777" w:rsidR="00AE1F13" w:rsidRDefault="00AE1F13"/>
          <w:p w14:paraId="59F361ED" w14:textId="77777777" w:rsidR="00AE1F13" w:rsidRDefault="00CE1CE3">
            <w:r>
              <w:rPr>
                <w:noProof/>
              </w:rPr>
            </w:r>
            <w:r>
              <w:pict w14:anchorId="54A0E4E0">
                <v:shape id="_x0000_s1032" type="#_x0000_t75" style="width:11.25pt;height:10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  <w:r w:rsidR="00ED76CF">
              <w:t xml:space="preserve"> </w:t>
            </w:r>
            <w:r w:rsidR="00AE1F13">
              <w:t xml:space="preserve">Jeg ønsker </w:t>
            </w:r>
            <w:r w:rsidR="00AE1F13" w:rsidRPr="002B6FEF">
              <w:rPr>
                <w:b/>
              </w:rPr>
              <w:t>ikke</w:t>
            </w:r>
            <w:r w:rsidR="00AE1F13">
              <w:t xml:space="preserve"> at give kommunen mit samtykke til at indhente yderligere oplysninger. Jeg er indforstået med, at min ansøgning dermed behandler på basis at de foreliggende oplysninger. </w:t>
            </w:r>
          </w:p>
          <w:p w14:paraId="6900A93F" w14:textId="77777777" w:rsidR="00202D41" w:rsidRDefault="00202D41"/>
        </w:tc>
      </w:tr>
      <w:tr w:rsidR="00911AF1" w14:paraId="481F9052" w14:textId="77777777" w:rsidTr="00FC192D">
        <w:trPr>
          <w:trHeight w:val="1679"/>
        </w:trPr>
        <w:tc>
          <w:tcPr>
            <w:tcW w:w="9778" w:type="dxa"/>
            <w:gridSpan w:val="5"/>
            <w:shd w:val="clear" w:color="auto" w:fill="auto"/>
          </w:tcPr>
          <w:p w14:paraId="494A646E" w14:textId="77777777" w:rsidR="00911AF1" w:rsidRDefault="00911AF1"/>
          <w:p w14:paraId="45FB9904" w14:textId="77777777" w:rsidR="00911AF1" w:rsidRDefault="00911AF1">
            <w:r>
              <w:t>Du bedes besvare spørgsmålene på blanketten</w:t>
            </w:r>
            <w:r w:rsidR="00466102">
              <w:t xml:space="preserve"> for </w:t>
            </w:r>
            <w:r>
              <w:t>at lette kommunens arbejde. Forkerte eller man</w:t>
            </w:r>
            <w:r>
              <w:t>g</w:t>
            </w:r>
            <w:r>
              <w:t>lende oplysninger kan medføre, at der rejses krav om tilbagebetaling</w:t>
            </w:r>
            <w:r w:rsidR="00797E84">
              <w:t xml:space="preserve">. </w:t>
            </w:r>
            <w:r w:rsidR="00ED76CF">
              <w:t xml:space="preserve">Endvidere kan du – hvis du </w:t>
            </w:r>
            <w:r>
              <w:t>ved grov uagtsomhed eller bevidst afgiver urigtige eller vildledende oplysninger tiltales efter stra</w:t>
            </w:r>
            <w:r>
              <w:t>f</w:t>
            </w:r>
            <w:r>
              <w:t xml:space="preserve">felovens § 289 a. </w:t>
            </w:r>
          </w:p>
          <w:p w14:paraId="602A0C1D" w14:textId="77777777" w:rsidR="00911AF1" w:rsidRDefault="00911AF1">
            <w:r>
              <w:t xml:space="preserve"> </w:t>
            </w:r>
          </w:p>
        </w:tc>
      </w:tr>
      <w:tr w:rsidR="00AE1F13" w14:paraId="55DDC3D7" w14:textId="77777777" w:rsidTr="002B6FEF">
        <w:tc>
          <w:tcPr>
            <w:tcW w:w="2444" w:type="dxa"/>
            <w:shd w:val="clear" w:color="auto" w:fill="auto"/>
          </w:tcPr>
          <w:p w14:paraId="7DF0872E" w14:textId="77777777" w:rsidR="00AE1F13" w:rsidRPr="002B6FEF" w:rsidRDefault="00911AF1">
            <w:pPr>
              <w:rPr>
                <w:sz w:val="20"/>
                <w:szCs w:val="20"/>
              </w:rPr>
            </w:pPr>
            <w:r w:rsidRPr="002B6FEF">
              <w:rPr>
                <w:sz w:val="20"/>
                <w:szCs w:val="20"/>
              </w:rPr>
              <w:t>Dato</w:t>
            </w:r>
          </w:p>
          <w:p w14:paraId="0F7EF769" w14:textId="77777777" w:rsidR="00911AF1" w:rsidRDefault="00911AF1"/>
        </w:tc>
        <w:tc>
          <w:tcPr>
            <w:tcW w:w="7334" w:type="dxa"/>
            <w:gridSpan w:val="4"/>
            <w:shd w:val="clear" w:color="auto" w:fill="auto"/>
          </w:tcPr>
          <w:p w14:paraId="14E628D3" w14:textId="77777777" w:rsidR="00AE1F13" w:rsidRPr="002B6FEF" w:rsidRDefault="00911AF1">
            <w:pPr>
              <w:rPr>
                <w:sz w:val="20"/>
                <w:szCs w:val="20"/>
              </w:rPr>
            </w:pPr>
            <w:r w:rsidRPr="002B6FEF">
              <w:rPr>
                <w:sz w:val="20"/>
                <w:szCs w:val="20"/>
              </w:rPr>
              <w:t>Underskrift</w:t>
            </w:r>
          </w:p>
          <w:p w14:paraId="5CB8EA89" w14:textId="77777777" w:rsidR="00202D41" w:rsidRPr="002B6FEF" w:rsidRDefault="00202D41">
            <w:pPr>
              <w:rPr>
                <w:sz w:val="20"/>
                <w:szCs w:val="20"/>
              </w:rPr>
            </w:pPr>
          </w:p>
          <w:p w14:paraId="3D0A7957" w14:textId="77777777" w:rsidR="00202D41" w:rsidRPr="002B6FEF" w:rsidRDefault="00202D41">
            <w:pPr>
              <w:rPr>
                <w:sz w:val="20"/>
                <w:szCs w:val="20"/>
              </w:rPr>
            </w:pPr>
          </w:p>
        </w:tc>
      </w:tr>
    </w:tbl>
    <w:p w14:paraId="37AEE2A7" w14:textId="77777777" w:rsidR="004E0F86" w:rsidRDefault="004E0F86" w:rsidP="00202D41"/>
    <w:sectPr w:rsidR="004E0F86" w:rsidSect="00202D41">
      <w:headerReference w:type="default" r:id="rId7"/>
      <w:pgSz w:w="11906" w:h="16838"/>
      <w:pgMar w:top="567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22C4" w14:textId="77777777" w:rsidR="002D1C89" w:rsidRDefault="002D1C89">
      <w:r>
        <w:separator/>
      </w:r>
    </w:p>
  </w:endnote>
  <w:endnote w:type="continuationSeparator" w:id="0">
    <w:p w14:paraId="12D9A5B6" w14:textId="77777777" w:rsidR="002D1C89" w:rsidRDefault="002D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C7A42" w14:textId="77777777" w:rsidR="002D1C89" w:rsidRDefault="002D1C89">
      <w:r>
        <w:separator/>
      </w:r>
    </w:p>
  </w:footnote>
  <w:footnote w:type="continuationSeparator" w:id="0">
    <w:p w14:paraId="11B3557F" w14:textId="77777777" w:rsidR="002D1C89" w:rsidRDefault="002D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B674" w14:textId="77777777" w:rsidR="00BC0AAA" w:rsidRDefault="00BC0AAA">
    <w:pPr>
      <w:pStyle w:val="Sidehoved"/>
    </w:pPr>
    <w:r>
      <w:pict w14:anchorId="4DD21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108.75pt;height:43.5pt">
          <v:imagedata r:id="rId1" o:title="alt_logo_100mm_farve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8C"/>
    <w:rsid w:val="00004F68"/>
    <w:rsid w:val="00044D14"/>
    <w:rsid w:val="000622E0"/>
    <w:rsid w:val="00073FAA"/>
    <w:rsid w:val="00081E3C"/>
    <w:rsid w:val="0008615F"/>
    <w:rsid w:val="000F2958"/>
    <w:rsid w:val="00115AAE"/>
    <w:rsid w:val="0017302E"/>
    <w:rsid w:val="001B396D"/>
    <w:rsid w:val="001D722B"/>
    <w:rsid w:val="001F3D9A"/>
    <w:rsid w:val="001F4CF7"/>
    <w:rsid w:val="00202D41"/>
    <w:rsid w:val="00205BD8"/>
    <w:rsid w:val="00213878"/>
    <w:rsid w:val="00213DEE"/>
    <w:rsid w:val="00231995"/>
    <w:rsid w:val="00247352"/>
    <w:rsid w:val="002549C4"/>
    <w:rsid w:val="00271DDF"/>
    <w:rsid w:val="00287B11"/>
    <w:rsid w:val="002B6FEF"/>
    <w:rsid w:val="002D144F"/>
    <w:rsid w:val="002D1C89"/>
    <w:rsid w:val="002D5070"/>
    <w:rsid w:val="002F2517"/>
    <w:rsid w:val="00330B0C"/>
    <w:rsid w:val="0033328C"/>
    <w:rsid w:val="00381922"/>
    <w:rsid w:val="00391D40"/>
    <w:rsid w:val="003972E5"/>
    <w:rsid w:val="003E5EA4"/>
    <w:rsid w:val="003F1661"/>
    <w:rsid w:val="003F3FEF"/>
    <w:rsid w:val="00416476"/>
    <w:rsid w:val="0044180F"/>
    <w:rsid w:val="00463C9E"/>
    <w:rsid w:val="00466102"/>
    <w:rsid w:val="00470C96"/>
    <w:rsid w:val="004B4E36"/>
    <w:rsid w:val="004E0F86"/>
    <w:rsid w:val="004F5A54"/>
    <w:rsid w:val="00527341"/>
    <w:rsid w:val="005A07FE"/>
    <w:rsid w:val="005D3FFA"/>
    <w:rsid w:val="005E6341"/>
    <w:rsid w:val="00604631"/>
    <w:rsid w:val="00677E74"/>
    <w:rsid w:val="006B6B9D"/>
    <w:rsid w:val="00705C76"/>
    <w:rsid w:val="007173B5"/>
    <w:rsid w:val="00736278"/>
    <w:rsid w:val="007363FF"/>
    <w:rsid w:val="00740D0E"/>
    <w:rsid w:val="007447B1"/>
    <w:rsid w:val="00764B1C"/>
    <w:rsid w:val="00797E84"/>
    <w:rsid w:val="007B02DB"/>
    <w:rsid w:val="007B5F38"/>
    <w:rsid w:val="0080185E"/>
    <w:rsid w:val="00830B20"/>
    <w:rsid w:val="00872919"/>
    <w:rsid w:val="008A4B8C"/>
    <w:rsid w:val="00904537"/>
    <w:rsid w:val="00911AF1"/>
    <w:rsid w:val="009327E0"/>
    <w:rsid w:val="009B5B1F"/>
    <w:rsid w:val="009E413C"/>
    <w:rsid w:val="00A12AB1"/>
    <w:rsid w:val="00A569F0"/>
    <w:rsid w:val="00A805A1"/>
    <w:rsid w:val="00A8166D"/>
    <w:rsid w:val="00A816A7"/>
    <w:rsid w:val="00AD2C9D"/>
    <w:rsid w:val="00AE1F13"/>
    <w:rsid w:val="00B03632"/>
    <w:rsid w:val="00B5158F"/>
    <w:rsid w:val="00B5668D"/>
    <w:rsid w:val="00B66371"/>
    <w:rsid w:val="00B71C36"/>
    <w:rsid w:val="00B82013"/>
    <w:rsid w:val="00B86B88"/>
    <w:rsid w:val="00B92737"/>
    <w:rsid w:val="00BC0AAA"/>
    <w:rsid w:val="00C5451E"/>
    <w:rsid w:val="00C555FF"/>
    <w:rsid w:val="00CB5EE5"/>
    <w:rsid w:val="00CC376B"/>
    <w:rsid w:val="00CE1CE3"/>
    <w:rsid w:val="00CE6F57"/>
    <w:rsid w:val="00D13583"/>
    <w:rsid w:val="00D22A0E"/>
    <w:rsid w:val="00D71082"/>
    <w:rsid w:val="00E02C33"/>
    <w:rsid w:val="00E45925"/>
    <w:rsid w:val="00E65A13"/>
    <w:rsid w:val="00E82AFF"/>
    <w:rsid w:val="00EA49BB"/>
    <w:rsid w:val="00EB5E9A"/>
    <w:rsid w:val="00ED2E23"/>
    <w:rsid w:val="00ED76CF"/>
    <w:rsid w:val="00F0366E"/>
    <w:rsid w:val="00F30347"/>
    <w:rsid w:val="00F44C57"/>
    <w:rsid w:val="00F66F60"/>
    <w:rsid w:val="00F87D04"/>
    <w:rsid w:val="00FC192D"/>
    <w:rsid w:val="00FC51DE"/>
    <w:rsid w:val="00FD2739"/>
    <w:rsid w:val="00FD679D"/>
    <w:rsid w:val="00FE19E3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  <w14:docId w14:val="5C7268CC"/>
  <w15:chartTrackingRefBased/>
  <w15:docId w15:val="{14589621-A04E-4A70-BC45-37075BE6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33328C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rsid w:val="0033328C"/>
    <w:pPr>
      <w:tabs>
        <w:tab w:val="center" w:pos="4153"/>
        <w:tab w:val="right" w:pos="8306"/>
      </w:tabs>
    </w:pPr>
  </w:style>
  <w:style w:type="table" w:styleId="Tabel-Gitter">
    <w:name w:val="Table Grid"/>
    <w:basedOn w:val="Tabel-Normal"/>
    <w:rsid w:val="0033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805A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7B5F3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Sendes til Kommunen</vt:lpstr>
    </vt:vector>
  </TitlesOfParts>
  <Company>IKT Kerteminde Kommune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til Kommunen</dc:title>
  <dc:subject/>
  <dc:creator>Kirten Rosenquist Østergaard</dc:creator>
  <cp:keywords/>
  <cp:lastModifiedBy>Thomas Friis Gjesing</cp:lastModifiedBy>
  <cp:revision>3</cp:revision>
  <cp:lastPrinted>2007-10-10T11:51:00Z</cp:lastPrinted>
  <dcterms:created xsi:type="dcterms:W3CDTF">2021-06-08T09:10:00Z</dcterms:created>
  <dcterms:modified xsi:type="dcterms:W3CDTF">2021-06-08T09:12:00Z</dcterms:modified>
</cp:coreProperties>
</file>