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6C5B" w14:textId="77777777" w:rsidR="006C340E" w:rsidRDefault="006C340E"/>
    <w:p w14:paraId="55199202" w14:textId="77777777" w:rsidR="006A4E6E" w:rsidRPr="00FA685C" w:rsidRDefault="001134D5" w:rsidP="00FA685C">
      <w:r>
        <w:rPr>
          <w:noProof/>
        </w:rPr>
        <w:drawing>
          <wp:anchor distT="0" distB="0" distL="114300" distR="114300" simplePos="0" relativeHeight="251657216" behindDoc="0" locked="1" layoutInCell="1" allowOverlap="1" wp14:anchorId="4C4CE2D4" wp14:editId="6FFB06BF">
            <wp:simplePos x="0" y="0"/>
            <wp:positionH relativeFrom="column">
              <wp:posOffset>7778115</wp:posOffset>
            </wp:positionH>
            <wp:positionV relativeFrom="page">
              <wp:posOffset>453390</wp:posOffset>
            </wp:positionV>
            <wp:extent cx="1352550" cy="1143000"/>
            <wp:effectExtent l="19050" t="0" r="0" b="0"/>
            <wp:wrapNone/>
            <wp:docPr id="1" name="Billede 7"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K_logo_t_brev"/>
                    <pic:cNvPicPr>
                      <a:picLocks noChangeAspect="1" noChangeArrowheads="1"/>
                    </pic:cNvPicPr>
                  </pic:nvPicPr>
                  <pic:blipFill>
                    <a:blip r:embed="rId7" cstate="print"/>
                    <a:srcRect/>
                    <a:stretch>
                      <a:fillRect/>
                    </a:stretch>
                  </pic:blipFill>
                  <pic:spPr bwMode="auto">
                    <a:xfrm>
                      <a:off x="0" y="0"/>
                      <a:ext cx="1352550" cy="1143000"/>
                    </a:xfrm>
                    <a:prstGeom prst="rect">
                      <a:avLst/>
                    </a:prstGeom>
                    <a:noFill/>
                    <a:ln w="9525">
                      <a:noFill/>
                      <a:miter lim="800000"/>
                      <a:headEnd/>
                      <a:tailEnd/>
                    </a:ln>
                  </pic:spPr>
                </pic:pic>
              </a:graphicData>
            </a:graphic>
          </wp:anchor>
        </w:drawing>
      </w:r>
    </w:p>
    <w:p w14:paraId="51034459" w14:textId="21C4EA54" w:rsidR="006A4E6E" w:rsidRPr="0090332C" w:rsidRDefault="006A4E6E" w:rsidP="0090332C"/>
    <w:p w14:paraId="0561DA36" w14:textId="77777777" w:rsidR="006C340E" w:rsidRDefault="006C340E"/>
    <w:p w14:paraId="15FCEEDC" w14:textId="77777777" w:rsidR="006C340E" w:rsidRDefault="006C340E"/>
    <w:p w14:paraId="23642BF7" w14:textId="77777777" w:rsidR="006C340E" w:rsidRDefault="006C340E"/>
    <w:p w14:paraId="54F7657E" w14:textId="77777777" w:rsidR="006C340E" w:rsidRDefault="006C340E"/>
    <w:p w14:paraId="31FD668B" w14:textId="77777777" w:rsidR="00EB2EEA" w:rsidRDefault="00EB2EEA"/>
    <w:p w14:paraId="6153BF2E" w14:textId="77777777" w:rsidR="00EB2EEA" w:rsidRDefault="00EB2EEA"/>
    <w:p w14:paraId="64DA3BFF" w14:textId="77777777" w:rsidR="006C340E" w:rsidRDefault="006C340E"/>
    <w:p w14:paraId="233CA23F" w14:textId="77777777" w:rsidR="006C340E" w:rsidRDefault="006C340E"/>
    <w:p w14:paraId="682900FC" w14:textId="0E3770B7" w:rsidR="00476C3F" w:rsidRPr="00476C3F" w:rsidRDefault="00476C3F" w:rsidP="0080537C">
      <w:pPr>
        <w:rPr>
          <w:b/>
        </w:rPr>
      </w:pPr>
    </w:p>
    <w:p w14:paraId="0817A2EF" w14:textId="77777777" w:rsidR="00476C3F" w:rsidRPr="001134D5" w:rsidRDefault="00476C3F" w:rsidP="0080537C">
      <w:pPr>
        <w:rPr>
          <w:sz w:val="18"/>
          <w:szCs w:val="18"/>
        </w:rPr>
      </w:pPr>
    </w:p>
    <w:p w14:paraId="0DD26712" w14:textId="67C10ED0" w:rsidR="003A19F1" w:rsidRPr="001134D5" w:rsidRDefault="00281CDE" w:rsidP="0080537C">
      <w:pPr>
        <w:rPr>
          <w:b/>
          <w:sz w:val="18"/>
          <w:szCs w:val="18"/>
        </w:rPr>
      </w:pPr>
      <w:r>
        <w:rPr>
          <w:b/>
          <w:sz w:val="18"/>
          <w:szCs w:val="18"/>
        </w:rPr>
        <w:t>Referat</w:t>
      </w:r>
      <w:r w:rsidR="00476C3F" w:rsidRPr="001134D5">
        <w:rPr>
          <w:b/>
          <w:sz w:val="18"/>
          <w:szCs w:val="18"/>
        </w:rPr>
        <w:t xml:space="preserve"> Udsatterådet </w:t>
      </w:r>
      <w:r w:rsidR="00A3749C">
        <w:rPr>
          <w:b/>
          <w:sz w:val="18"/>
          <w:szCs w:val="18"/>
        </w:rPr>
        <w:t>13</w:t>
      </w:r>
      <w:r w:rsidR="00476C3F" w:rsidRPr="001134D5">
        <w:rPr>
          <w:b/>
          <w:sz w:val="18"/>
          <w:szCs w:val="18"/>
        </w:rPr>
        <w:t xml:space="preserve">. </w:t>
      </w:r>
      <w:r w:rsidR="00A3749C">
        <w:rPr>
          <w:b/>
          <w:sz w:val="18"/>
          <w:szCs w:val="18"/>
        </w:rPr>
        <w:t>juni</w:t>
      </w:r>
      <w:r w:rsidR="00476C3F" w:rsidRPr="001134D5">
        <w:rPr>
          <w:b/>
          <w:sz w:val="18"/>
          <w:szCs w:val="18"/>
        </w:rPr>
        <w:t xml:space="preserve"> 2022</w:t>
      </w:r>
      <w:r w:rsidR="00FC5F83">
        <w:rPr>
          <w:b/>
          <w:sz w:val="18"/>
          <w:szCs w:val="18"/>
        </w:rPr>
        <w:t>, kl. 1</w:t>
      </w:r>
      <w:r w:rsidR="00A3749C">
        <w:rPr>
          <w:b/>
          <w:sz w:val="18"/>
          <w:szCs w:val="18"/>
        </w:rPr>
        <w:t>7</w:t>
      </w:r>
      <w:r w:rsidR="00FC5F83">
        <w:rPr>
          <w:b/>
          <w:sz w:val="18"/>
          <w:szCs w:val="18"/>
        </w:rPr>
        <w:t>-1</w:t>
      </w:r>
      <w:r w:rsidR="00A3749C">
        <w:rPr>
          <w:b/>
          <w:sz w:val="18"/>
          <w:szCs w:val="18"/>
        </w:rPr>
        <w:t>9</w:t>
      </w:r>
      <w:r w:rsidR="00FC5F83">
        <w:rPr>
          <w:b/>
          <w:sz w:val="18"/>
          <w:szCs w:val="18"/>
        </w:rPr>
        <w:t>, byrådssalen på Kerteminde Rådhus</w:t>
      </w:r>
    </w:p>
    <w:p w14:paraId="7781D565" w14:textId="77777777" w:rsidR="0079275A" w:rsidRPr="001134D5" w:rsidRDefault="0079275A" w:rsidP="0080034B">
      <w:pPr>
        <w:rPr>
          <w:bCs/>
          <w:sz w:val="18"/>
          <w:szCs w:val="18"/>
        </w:rPr>
      </w:pPr>
    </w:p>
    <w:p w14:paraId="432832FB" w14:textId="6AEEAB17" w:rsidR="00D05FF7" w:rsidRDefault="0080034B" w:rsidP="0080034B">
      <w:pPr>
        <w:rPr>
          <w:bCs/>
          <w:sz w:val="18"/>
          <w:szCs w:val="18"/>
        </w:rPr>
      </w:pPr>
      <w:r w:rsidRPr="001134D5">
        <w:rPr>
          <w:bCs/>
          <w:sz w:val="18"/>
          <w:szCs w:val="18"/>
        </w:rPr>
        <w:t>Deltagere: Bibi Foged Rasmussen (formand),</w:t>
      </w:r>
      <w:r w:rsidR="009F625A">
        <w:rPr>
          <w:bCs/>
          <w:sz w:val="18"/>
          <w:szCs w:val="18"/>
        </w:rPr>
        <w:t xml:space="preserve"> Jan Johansen,</w:t>
      </w:r>
      <w:r w:rsidRPr="001134D5">
        <w:rPr>
          <w:bCs/>
          <w:sz w:val="18"/>
          <w:szCs w:val="18"/>
        </w:rPr>
        <w:t xml:space="preserve"> Ken Jespersen</w:t>
      </w:r>
      <w:r w:rsidR="0079275A" w:rsidRPr="001134D5">
        <w:rPr>
          <w:bCs/>
          <w:sz w:val="18"/>
          <w:szCs w:val="18"/>
        </w:rPr>
        <w:t xml:space="preserve">, </w:t>
      </w:r>
      <w:r w:rsidRPr="001134D5">
        <w:rPr>
          <w:bCs/>
          <w:sz w:val="18"/>
          <w:szCs w:val="18"/>
        </w:rPr>
        <w:t>Ulla Hansen</w:t>
      </w:r>
      <w:r w:rsidR="0079275A" w:rsidRPr="001134D5">
        <w:rPr>
          <w:bCs/>
          <w:sz w:val="18"/>
          <w:szCs w:val="18"/>
        </w:rPr>
        <w:t xml:space="preserve">, </w:t>
      </w:r>
      <w:r w:rsidRPr="001134D5">
        <w:rPr>
          <w:bCs/>
          <w:sz w:val="18"/>
          <w:szCs w:val="18"/>
        </w:rPr>
        <w:t xml:space="preserve">Louise </w:t>
      </w:r>
      <w:proofErr w:type="spellStart"/>
      <w:r w:rsidRPr="001134D5">
        <w:rPr>
          <w:bCs/>
          <w:sz w:val="18"/>
          <w:szCs w:val="18"/>
        </w:rPr>
        <w:t>Qaavigaq</w:t>
      </w:r>
      <w:proofErr w:type="spellEnd"/>
      <w:r w:rsidR="0079275A" w:rsidRPr="001134D5">
        <w:rPr>
          <w:bCs/>
          <w:sz w:val="18"/>
          <w:szCs w:val="18"/>
        </w:rPr>
        <w:t xml:space="preserve">, </w:t>
      </w:r>
      <w:r w:rsidRPr="001134D5">
        <w:rPr>
          <w:bCs/>
          <w:sz w:val="18"/>
          <w:szCs w:val="18"/>
        </w:rPr>
        <w:t>Dorte Duerlund</w:t>
      </w:r>
      <w:r w:rsidR="0079275A" w:rsidRPr="001134D5">
        <w:rPr>
          <w:bCs/>
          <w:sz w:val="18"/>
          <w:szCs w:val="18"/>
        </w:rPr>
        <w:t xml:space="preserve">, </w:t>
      </w:r>
    </w:p>
    <w:p w14:paraId="5E515C84" w14:textId="1BD50438" w:rsidR="0080034B" w:rsidRPr="001134D5" w:rsidRDefault="00A3749C" w:rsidP="0080034B">
      <w:pPr>
        <w:rPr>
          <w:bCs/>
          <w:sz w:val="18"/>
          <w:szCs w:val="18"/>
        </w:rPr>
      </w:pPr>
      <w:r w:rsidRPr="00A3749C">
        <w:rPr>
          <w:bCs/>
          <w:sz w:val="18"/>
          <w:szCs w:val="18"/>
        </w:rPr>
        <w:t xml:space="preserve">Søren </w:t>
      </w:r>
      <w:proofErr w:type="spellStart"/>
      <w:r w:rsidRPr="00A3749C">
        <w:rPr>
          <w:bCs/>
          <w:sz w:val="18"/>
          <w:szCs w:val="18"/>
        </w:rPr>
        <w:t>Lilienhoff</w:t>
      </w:r>
      <w:proofErr w:type="spellEnd"/>
      <w:r w:rsidRPr="00A3749C">
        <w:rPr>
          <w:bCs/>
          <w:sz w:val="18"/>
          <w:szCs w:val="18"/>
        </w:rPr>
        <w:t xml:space="preserve">, </w:t>
      </w:r>
      <w:r w:rsidR="00281CDE">
        <w:rPr>
          <w:bCs/>
          <w:sz w:val="18"/>
          <w:szCs w:val="18"/>
        </w:rPr>
        <w:t>og</w:t>
      </w:r>
      <w:r>
        <w:rPr>
          <w:bCs/>
          <w:sz w:val="18"/>
          <w:szCs w:val="18"/>
        </w:rPr>
        <w:t xml:space="preserve"> Bettina Brøndsted</w:t>
      </w:r>
    </w:p>
    <w:p w14:paraId="675F8255" w14:textId="5617ED90" w:rsidR="0079275A" w:rsidRPr="001134D5" w:rsidRDefault="0079275A" w:rsidP="0080034B">
      <w:pPr>
        <w:rPr>
          <w:bCs/>
          <w:sz w:val="18"/>
          <w:szCs w:val="18"/>
        </w:rPr>
      </w:pPr>
    </w:p>
    <w:p w14:paraId="6F01A2B9" w14:textId="2CDCD1E5" w:rsidR="0079275A" w:rsidRPr="001134D5" w:rsidRDefault="0079275A" w:rsidP="0080034B">
      <w:pPr>
        <w:rPr>
          <w:bCs/>
          <w:sz w:val="18"/>
          <w:szCs w:val="18"/>
        </w:rPr>
      </w:pPr>
      <w:r w:rsidRPr="001134D5">
        <w:rPr>
          <w:bCs/>
          <w:sz w:val="18"/>
          <w:szCs w:val="18"/>
        </w:rPr>
        <w:t xml:space="preserve">Afbud: </w:t>
      </w:r>
      <w:r w:rsidR="00DF0ACE">
        <w:rPr>
          <w:bCs/>
          <w:sz w:val="18"/>
          <w:szCs w:val="18"/>
        </w:rPr>
        <w:t xml:space="preserve">Lars og Andy (ønsker at udgå af udsatterådet permanent) Sif, </w:t>
      </w:r>
      <w:r w:rsidR="00281CDE">
        <w:rPr>
          <w:bCs/>
          <w:sz w:val="18"/>
          <w:szCs w:val="18"/>
        </w:rPr>
        <w:t xml:space="preserve">Karin, </w:t>
      </w:r>
      <w:r w:rsidR="00DF0ACE">
        <w:rPr>
          <w:bCs/>
          <w:sz w:val="18"/>
          <w:szCs w:val="18"/>
        </w:rPr>
        <w:t>Martin</w:t>
      </w:r>
      <w:r w:rsidR="00C262B1">
        <w:rPr>
          <w:bCs/>
          <w:sz w:val="18"/>
          <w:szCs w:val="18"/>
        </w:rPr>
        <w:t xml:space="preserve"> (sekretær)</w:t>
      </w:r>
    </w:p>
    <w:p w14:paraId="5BC8D283" w14:textId="77777777" w:rsidR="00230ED0" w:rsidRPr="00DF5EE0" w:rsidRDefault="00230ED0" w:rsidP="0080537C">
      <w:pPr>
        <w:rPr>
          <w:szCs w:val="20"/>
        </w:rPr>
      </w:pPr>
    </w:p>
    <w:tbl>
      <w:tblPr>
        <w:tblStyle w:val="Tabel-Gitter1"/>
        <w:tblW w:w="0" w:type="auto"/>
        <w:tblLook w:val="04A0" w:firstRow="1" w:lastRow="0" w:firstColumn="1" w:lastColumn="0" w:noHBand="0" w:noVBand="1"/>
      </w:tblPr>
      <w:tblGrid>
        <w:gridCol w:w="2735"/>
        <w:gridCol w:w="5589"/>
        <w:gridCol w:w="4053"/>
      </w:tblGrid>
      <w:tr w:rsidR="00DF5EE0" w:rsidRPr="00DF5EE0" w14:paraId="31A4C49B" w14:textId="77777777" w:rsidTr="001134D5">
        <w:tc>
          <w:tcPr>
            <w:tcW w:w="2791" w:type="dxa"/>
          </w:tcPr>
          <w:p w14:paraId="09A8627C" w14:textId="77777777" w:rsidR="00DF5EE0" w:rsidRPr="00D05FF7" w:rsidRDefault="00DF5EE0" w:rsidP="00DF5EE0">
            <w:pPr>
              <w:rPr>
                <w:rFonts w:cs="Arial"/>
                <w:b/>
                <w:sz w:val="18"/>
                <w:szCs w:val="18"/>
              </w:rPr>
            </w:pPr>
            <w:bookmarkStart w:id="0" w:name="_Hlk74742136"/>
            <w:bookmarkStart w:id="1" w:name="_Hlk66694532"/>
            <w:r w:rsidRPr="00D05FF7">
              <w:rPr>
                <w:rFonts w:cs="Arial"/>
                <w:b/>
                <w:sz w:val="18"/>
                <w:szCs w:val="18"/>
              </w:rPr>
              <w:t>Punkter</w:t>
            </w:r>
          </w:p>
        </w:tc>
        <w:tc>
          <w:tcPr>
            <w:tcW w:w="5707" w:type="dxa"/>
          </w:tcPr>
          <w:p w14:paraId="1BD6EA65" w14:textId="77777777" w:rsidR="00DF5EE0" w:rsidRPr="00D05FF7" w:rsidRDefault="00DF5EE0" w:rsidP="00DF5EE0">
            <w:pPr>
              <w:rPr>
                <w:rFonts w:cs="Arial"/>
                <w:b/>
                <w:sz w:val="18"/>
                <w:szCs w:val="18"/>
              </w:rPr>
            </w:pPr>
            <w:r w:rsidRPr="00D05FF7">
              <w:rPr>
                <w:rFonts w:cs="Arial"/>
                <w:b/>
                <w:sz w:val="18"/>
                <w:szCs w:val="18"/>
              </w:rPr>
              <w:t>Indhold</w:t>
            </w:r>
          </w:p>
        </w:tc>
        <w:tc>
          <w:tcPr>
            <w:tcW w:w="4105" w:type="dxa"/>
          </w:tcPr>
          <w:p w14:paraId="1EEAD2C6" w14:textId="77777777" w:rsidR="00DF5EE0" w:rsidRPr="00D05FF7" w:rsidRDefault="00DF5EE0" w:rsidP="00DF5EE0">
            <w:pPr>
              <w:rPr>
                <w:rFonts w:cs="Arial"/>
                <w:b/>
                <w:sz w:val="18"/>
                <w:szCs w:val="18"/>
              </w:rPr>
            </w:pPr>
            <w:r w:rsidRPr="00D05FF7">
              <w:rPr>
                <w:rFonts w:cs="Arial"/>
                <w:b/>
                <w:sz w:val="18"/>
                <w:szCs w:val="18"/>
              </w:rPr>
              <w:t>Beslutning</w:t>
            </w:r>
          </w:p>
        </w:tc>
      </w:tr>
      <w:tr w:rsidR="00DF5EE0" w:rsidRPr="00DF5EE0" w14:paraId="07F63DF9" w14:textId="77777777" w:rsidTr="001134D5">
        <w:trPr>
          <w:trHeight w:val="416"/>
        </w:trPr>
        <w:tc>
          <w:tcPr>
            <w:tcW w:w="2791" w:type="dxa"/>
          </w:tcPr>
          <w:p w14:paraId="00E4EC0D" w14:textId="03E6E942" w:rsidR="00DF5EE0" w:rsidRPr="00DF5EE0" w:rsidRDefault="00DF5EE0" w:rsidP="00DF5EE0">
            <w:pPr>
              <w:rPr>
                <w:rFonts w:cs="Arial"/>
                <w:bCs/>
                <w:sz w:val="18"/>
                <w:szCs w:val="18"/>
              </w:rPr>
            </w:pPr>
            <w:r w:rsidRPr="00DF5EE0">
              <w:rPr>
                <w:rFonts w:cs="Arial"/>
                <w:bCs/>
                <w:sz w:val="18"/>
                <w:szCs w:val="18"/>
              </w:rPr>
              <w:t xml:space="preserve">1. </w:t>
            </w:r>
            <w:r w:rsidR="00A3749C">
              <w:rPr>
                <w:rFonts w:cs="Arial"/>
                <w:bCs/>
                <w:sz w:val="18"/>
                <w:szCs w:val="18"/>
              </w:rPr>
              <w:t>Oplæg om Udsatterådets arbejde v/ direktør Bettina Brøndsted</w:t>
            </w:r>
            <w:r w:rsidRPr="00DF5EE0">
              <w:rPr>
                <w:rFonts w:cs="Arial"/>
                <w:bCs/>
                <w:sz w:val="18"/>
                <w:szCs w:val="18"/>
              </w:rPr>
              <w:t xml:space="preserve"> </w:t>
            </w:r>
          </w:p>
          <w:p w14:paraId="19173D83" w14:textId="3A1CE0B2" w:rsidR="00DF5EE0" w:rsidRPr="00DF5EE0" w:rsidRDefault="00DF5EE0" w:rsidP="00DF5EE0">
            <w:pPr>
              <w:rPr>
                <w:sz w:val="18"/>
                <w:szCs w:val="18"/>
              </w:rPr>
            </w:pPr>
          </w:p>
        </w:tc>
        <w:tc>
          <w:tcPr>
            <w:tcW w:w="5707" w:type="dxa"/>
          </w:tcPr>
          <w:p w14:paraId="79CC25DF" w14:textId="77777777" w:rsidR="00A3749C" w:rsidRDefault="00A3749C" w:rsidP="00A3749C">
            <w:pPr>
              <w:rPr>
                <w:rFonts w:cs="Arial"/>
                <w:bCs/>
                <w:sz w:val="18"/>
                <w:szCs w:val="18"/>
              </w:rPr>
            </w:pPr>
            <w:r>
              <w:rPr>
                <w:rFonts w:cs="Arial"/>
                <w:bCs/>
                <w:sz w:val="18"/>
                <w:szCs w:val="18"/>
              </w:rPr>
              <w:t xml:space="preserve">Velfærdsdirektør Bettina Brøndsted deltager med et oplæg med henblik på tydeligere rammesætning for Udsatterådets arbejde. </w:t>
            </w:r>
          </w:p>
          <w:p w14:paraId="4FECF87E" w14:textId="77777777" w:rsidR="00A3749C" w:rsidRDefault="00A3749C" w:rsidP="00A3749C">
            <w:pPr>
              <w:rPr>
                <w:rFonts w:cs="Arial"/>
                <w:bCs/>
                <w:sz w:val="18"/>
                <w:szCs w:val="18"/>
              </w:rPr>
            </w:pPr>
          </w:p>
          <w:p w14:paraId="3D648191" w14:textId="417083AD" w:rsidR="00DF5EE0" w:rsidRDefault="00A3749C" w:rsidP="00A3749C">
            <w:pPr>
              <w:rPr>
                <w:rFonts w:cs="Arial"/>
                <w:bCs/>
                <w:sz w:val="18"/>
                <w:szCs w:val="18"/>
              </w:rPr>
            </w:pPr>
            <w:r>
              <w:rPr>
                <w:rFonts w:cs="Arial"/>
                <w:bCs/>
                <w:sz w:val="18"/>
                <w:szCs w:val="18"/>
              </w:rPr>
              <w:t xml:space="preserve">Bettina vil på baggrund af sine mange års erfaring på velfærdsområdet fortælle om </w:t>
            </w:r>
            <w:r w:rsidRPr="00A3749C">
              <w:rPr>
                <w:rFonts w:cs="Arial"/>
                <w:bCs/>
                <w:sz w:val="18"/>
                <w:szCs w:val="18"/>
              </w:rPr>
              <w:t xml:space="preserve">mennesker i udsatte positioner, </w:t>
            </w:r>
            <w:r>
              <w:rPr>
                <w:rFonts w:cs="Arial"/>
                <w:bCs/>
                <w:sz w:val="18"/>
                <w:szCs w:val="18"/>
              </w:rPr>
              <w:t>sine</w:t>
            </w:r>
            <w:r w:rsidRPr="00A3749C">
              <w:rPr>
                <w:rFonts w:cs="Arial"/>
                <w:bCs/>
                <w:sz w:val="18"/>
                <w:szCs w:val="18"/>
              </w:rPr>
              <w:t xml:space="preserve"> erfaringer fra udsatteråds arbejde og</w:t>
            </w:r>
            <w:r>
              <w:rPr>
                <w:rFonts w:cs="Arial"/>
                <w:bCs/>
                <w:sz w:val="18"/>
                <w:szCs w:val="18"/>
              </w:rPr>
              <w:t xml:space="preserve"> give</w:t>
            </w:r>
            <w:r w:rsidRPr="00A3749C">
              <w:rPr>
                <w:rFonts w:cs="Arial"/>
                <w:bCs/>
                <w:sz w:val="18"/>
                <w:szCs w:val="18"/>
              </w:rPr>
              <w:t xml:space="preserve"> eksempler på</w:t>
            </w:r>
            <w:r>
              <w:rPr>
                <w:rFonts w:cs="Arial"/>
                <w:bCs/>
                <w:sz w:val="18"/>
                <w:szCs w:val="18"/>
              </w:rPr>
              <w:t>,</w:t>
            </w:r>
            <w:r w:rsidRPr="00A3749C">
              <w:rPr>
                <w:rFonts w:cs="Arial"/>
                <w:bCs/>
                <w:sz w:val="18"/>
                <w:szCs w:val="18"/>
              </w:rPr>
              <w:t xml:space="preserve"> hvor udsatteråd har påvirket politiske processer via høringer og via fokusområder udsatterådet har dagsordensat</w:t>
            </w:r>
            <w:r>
              <w:rPr>
                <w:rFonts w:cs="Arial"/>
                <w:bCs/>
                <w:sz w:val="18"/>
                <w:szCs w:val="18"/>
              </w:rPr>
              <w:t>.</w:t>
            </w:r>
          </w:p>
          <w:p w14:paraId="14785B38" w14:textId="68501EE0" w:rsidR="00A3749C" w:rsidRDefault="00A3749C" w:rsidP="00A3749C">
            <w:pPr>
              <w:rPr>
                <w:rFonts w:cs="Arial"/>
                <w:bCs/>
                <w:sz w:val="18"/>
                <w:szCs w:val="18"/>
              </w:rPr>
            </w:pPr>
          </w:p>
          <w:p w14:paraId="64BD65AB" w14:textId="792F528D" w:rsidR="00A3749C" w:rsidRDefault="00A3749C" w:rsidP="00A3749C">
            <w:pPr>
              <w:rPr>
                <w:rFonts w:cs="Arial"/>
                <w:bCs/>
                <w:sz w:val="18"/>
                <w:szCs w:val="18"/>
              </w:rPr>
            </w:pPr>
            <w:r>
              <w:rPr>
                <w:rFonts w:cs="Arial"/>
                <w:bCs/>
                <w:sz w:val="18"/>
                <w:szCs w:val="18"/>
              </w:rPr>
              <w:lastRenderedPageBreak/>
              <w:t>På næste møde i Udsatterådet</w:t>
            </w:r>
            <w:r w:rsidRPr="00A3749C">
              <w:rPr>
                <w:rFonts w:cs="Arial"/>
                <w:bCs/>
                <w:sz w:val="18"/>
                <w:szCs w:val="18"/>
              </w:rPr>
              <w:t>,</w:t>
            </w:r>
            <w:r>
              <w:rPr>
                <w:rFonts w:cs="Arial"/>
                <w:bCs/>
                <w:sz w:val="18"/>
                <w:szCs w:val="18"/>
              </w:rPr>
              <w:t xml:space="preserve"> den 19. september, genoptages drøftelsen med Bettina, idet rådet præsenteres for et overblik over udsatte borgere i Kerteminde Kommune, herunder hvilke tilbud, der er til disse borgere.</w:t>
            </w:r>
            <w:r w:rsidRPr="00A3749C">
              <w:rPr>
                <w:rFonts w:cs="Arial"/>
                <w:bCs/>
                <w:sz w:val="18"/>
                <w:szCs w:val="18"/>
              </w:rPr>
              <w:t xml:space="preserve"> </w:t>
            </w:r>
            <w:r>
              <w:rPr>
                <w:rFonts w:cs="Arial"/>
                <w:bCs/>
                <w:sz w:val="18"/>
                <w:szCs w:val="18"/>
              </w:rPr>
              <w:t>Dette med henblik på en drøftelse og fastlæggelse af det kommende års fokusområder for Udsatterådet.</w:t>
            </w:r>
          </w:p>
          <w:p w14:paraId="74E60952" w14:textId="4668CBF0" w:rsidR="00A3749C" w:rsidRPr="00DF5EE0" w:rsidRDefault="00A3749C" w:rsidP="00A3749C">
            <w:pPr>
              <w:rPr>
                <w:rFonts w:cs="Arial"/>
                <w:bCs/>
                <w:sz w:val="18"/>
                <w:szCs w:val="18"/>
              </w:rPr>
            </w:pPr>
          </w:p>
        </w:tc>
        <w:tc>
          <w:tcPr>
            <w:tcW w:w="4105" w:type="dxa"/>
          </w:tcPr>
          <w:p w14:paraId="772565F0" w14:textId="7A66E1D9" w:rsidR="00DF0ACE" w:rsidRPr="00DF0ACE" w:rsidRDefault="00DF0ACE" w:rsidP="00DF0ACE">
            <w:pPr>
              <w:rPr>
                <w:rFonts w:cs="Arial"/>
                <w:bCs/>
                <w:sz w:val="18"/>
                <w:szCs w:val="18"/>
              </w:rPr>
            </w:pPr>
            <w:r>
              <w:rPr>
                <w:rFonts w:cs="Arial"/>
                <w:bCs/>
                <w:sz w:val="18"/>
                <w:szCs w:val="18"/>
              </w:rPr>
              <w:lastRenderedPageBreak/>
              <w:t>O</w:t>
            </w:r>
            <w:r w:rsidRPr="00DF0ACE">
              <w:rPr>
                <w:rFonts w:cs="Arial"/>
                <w:bCs/>
                <w:sz w:val="18"/>
                <w:szCs w:val="18"/>
              </w:rPr>
              <w:t>plæg vedhæftet</w:t>
            </w:r>
          </w:p>
          <w:p w14:paraId="70C4AF35" w14:textId="31C01FA7"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 xml:space="preserve">Formålet med udsatterådet i Kerteminde </w:t>
            </w:r>
            <w:proofErr w:type="spellStart"/>
            <w:r w:rsidRPr="00DF0ACE">
              <w:rPr>
                <w:rFonts w:cs="Arial"/>
                <w:bCs/>
                <w:sz w:val="18"/>
                <w:szCs w:val="18"/>
              </w:rPr>
              <w:t>jf</w:t>
            </w:r>
            <w:proofErr w:type="spellEnd"/>
            <w:r w:rsidRPr="00DF0ACE">
              <w:rPr>
                <w:rFonts w:cs="Arial"/>
                <w:bCs/>
                <w:sz w:val="18"/>
                <w:szCs w:val="18"/>
              </w:rPr>
              <w:t xml:space="preserve"> formålsbeskrivelsen i forretningsordenen </w:t>
            </w:r>
          </w:p>
          <w:p w14:paraId="44826A62" w14:textId="328B0A8F"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Hvad vil det sige at være udsat? – der findes ingen entydig definition. Hvad kunne være definitionen i dette råd?</w:t>
            </w:r>
          </w:p>
          <w:p w14:paraId="5A37FB41" w14:textId="54B0AA5A"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 xml:space="preserve">Stemmerne bag definitionerne – Bettina gengiver citater fra mennesker i udsatte positioner. </w:t>
            </w:r>
          </w:p>
          <w:p w14:paraId="30AEDBA9" w14:textId="58ADA1F4" w:rsidR="00DF0ACE" w:rsidRPr="00DF0ACE" w:rsidRDefault="00DF0ACE" w:rsidP="00DF0ACE">
            <w:pPr>
              <w:rPr>
                <w:rFonts w:cs="Arial"/>
                <w:bCs/>
                <w:sz w:val="18"/>
                <w:szCs w:val="18"/>
              </w:rPr>
            </w:pPr>
            <w:r w:rsidRPr="00DF0ACE">
              <w:rPr>
                <w:rFonts w:cs="Arial"/>
                <w:bCs/>
                <w:sz w:val="18"/>
                <w:szCs w:val="18"/>
              </w:rPr>
              <w:lastRenderedPageBreak/>
              <w:t>-</w:t>
            </w:r>
            <w:r>
              <w:rPr>
                <w:rFonts w:cs="Arial"/>
                <w:bCs/>
                <w:sz w:val="18"/>
                <w:szCs w:val="18"/>
              </w:rPr>
              <w:t xml:space="preserve"> </w:t>
            </w:r>
            <w:r w:rsidRPr="00DF0ACE">
              <w:rPr>
                <w:rFonts w:cs="Arial"/>
                <w:bCs/>
                <w:sz w:val="18"/>
                <w:szCs w:val="18"/>
              </w:rPr>
              <w:t xml:space="preserve">Bettina fortæller om eksempler fra praksis i andre kommuner på, hvad andre udsatteråd har arbejdet med: </w:t>
            </w:r>
          </w:p>
          <w:p w14:paraId="3F2D9D37" w14:textId="42F91498"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Etablering af gadesygeplejerske for sundhedsfremme blandt særligt hjemløse og andre borgere ”uden for systemet”</w:t>
            </w:r>
          </w:p>
          <w:p w14:paraId="53F51102" w14:textId="26B3FCB1"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 xml:space="preserve">Borger til borger – ønske om at være sammen i relationer, hvor modparten ikke fik penge for at være i relationen og modparten havde egne erfaringer med samme problematikker som borgeren selv. </w:t>
            </w:r>
          </w:p>
          <w:p w14:paraId="7B9A653F" w14:textId="15FA956A"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Interessefællesskaber fremfor diagnosefællesskaber (aktiviteter)</w:t>
            </w:r>
          </w:p>
          <w:p w14:paraId="6D2B14D3" w14:textId="1E2B01F7"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Bostøtte-justering – man har ikke altid kun brug for hjælp mellem kl. 8-16 på hverdage.</w:t>
            </w:r>
          </w:p>
          <w:p w14:paraId="28CAD512" w14:textId="0D27F769"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Jul for udsatte i samarbejde med erhvervsliv, foreninger osv.</w:t>
            </w:r>
          </w:p>
          <w:p w14:paraId="085CD51B" w14:textId="4C4460B5" w:rsidR="00DF0ACE" w:rsidRPr="00DF0ACE"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Dyrlægesamarbejde</w:t>
            </w:r>
          </w:p>
          <w:p w14:paraId="54829C0A" w14:textId="77777777" w:rsidR="00DF5EE0" w:rsidRDefault="00DF0ACE" w:rsidP="00DF0ACE">
            <w:pPr>
              <w:rPr>
                <w:rFonts w:cs="Arial"/>
                <w:bCs/>
                <w:sz w:val="18"/>
                <w:szCs w:val="18"/>
              </w:rPr>
            </w:pPr>
            <w:r w:rsidRPr="00DF0ACE">
              <w:rPr>
                <w:rFonts w:cs="Arial"/>
                <w:bCs/>
                <w:sz w:val="18"/>
                <w:szCs w:val="18"/>
              </w:rPr>
              <w:t></w:t>
            </w:r>
            <w:r>
              <w:rPr>
                <w:rFonts w:cs="Arial"/>
                <w:bCs/>
                <w:sz w:val="18"/>
                <w:szCs w:val="18"/>
              </w:rPr>
              <w:t xml:space="preserve"> </w:t>
            </w:r>
            <w:r w:rsidRPr="00DF0ACE">
              <w:rPr>
                <w:rFonts w:cs="Arial"/>
                <w:bCs/>
                <w:sz w:val="18"/>
                <w:szCs w:val="18"/>
              </w:rPr>
              <w:t>Kunstprojekt i samarbejde med kunstner og handelsstandsforening</w:t>
            </w:r>
          </w:p>
          <w:p w14:paraId="3FD01BC3" w14:textId="77777777" w:rsidR="00F725E8" w:rsidRDefault="00F725E8" w:rsidP="00DF0ACE">
            <w:pPr>
              <w:rPr>
                <w:rFonts w:cs="Arial"/>
                <w:bCs/>
                <w:sz w:val="18"/>
                <w:szCs w:val="18"/>
              </w:rPr>
            </w:pPr>
          </w:p>
          <w:p w14:paraId="52537A8E" w14:textId="77777777" w:rsidR="00F725E8" w:rsidRDefault="00F725E8" w:rsidP="00DF0ACE">
            <w:pPr>
              <w:rPr>
                <w:rFonts w:cs="Arial"/>
                <w:b/>
                <w:bCs/>
                <w:sz w:val="18"/>
                <w:szCs w:val="18"/>
              </w:rPr>
            </w:pPr>
            <w:r w:rsidRPr="00F725E8">
              <w:rPr>
                <w:rFonts w:cs="Arial"/>
                <w:b/>
                <w:bCs/>
                <w:sz w:val="18"/>
                <w:szCs w:val="18"/>
              </w:rPr>
              <w:t xml:space="preserve">Til næste møde skal vi have reflekteret over </w:t>
            </w:r>
            <w:r>
              <w:rPr>
                <w:rFonts w:cs="Arial"/>
                <w:b/>
                <w:bCs/>
                <w:sz w:val="18"/>
                <w:szCs w:val="18"/>
              </w:rPr>
              <w:t>følgende</w:t>
            </w:r>
            <w:r w:rsidRPr="00F725E8">
              <w:rPr>
                <w:rFonts w:cs="Arial"/>
                <w:b/>
                <w:bCs/>
                <w:sz w:val="18"/>
                <w:szCs w:val="18"/>
              </w:rPr>
              <w:t xml:space="preserve"> to spørgsmål inden vi tager beslutning om </w:t>
            </w:r>
            <w:r>
              <w:rPr>
                <w:rFonts w:cs="Arial"/>
                <w:b/>
                <w:bCs/>
                <w:sz w:val="18"/>
                <w:szCs w:val="18"/>
              </w:rPr>
              <w:t xml:space="preserve">rådets </w:t>
            </w:r>
            <w:r w:rsidRPr="00F725E8">
              <w:rPr>
                <w:rFonts w:cs="Arial"/>
                <w:b/>
                <w:bCs/>
                <w:sz w:val="18"/>
                <w:szCs w:val="18"/>
              </w:rPr>
              <w:t xml:space="preserve">videre arbejde. </w:t>
            </w:r>
          </w:p>
          <w:p w14:paraId="531CC1B9" w14:textId="77777777" w:rsidR="00F725E8" w:rsidRDefault="00F725E8" w:rsidP="00DF0ACE">
            <w:pPr>
              <w:rPr>
                <w:rFonts w:cs="Arial"/>
                <w:b/>
                <w:bCs/>
                <w:sz w:val="18"/>
                <w:szCs w:val="18"/>
              </w:rPr>
            </w:pPr>
          </w:p>
          <w:p w14:paraId="7CF30865" w14:textId="6462081A" w:rsidR="00F725E8" w:rsidRPr="00F725E8" w:rsidRDefault="00F725E8" w:rsidP="00F725E8">
            <w:pPr>
              <w:pStyle w:val="Listeafsnit"/>
              <w:numPr>
                <w:ilvl w:val="0"/>
                <w:numId w:val="5"/>
              </w:numPr>
              <w:rPr>
                <w:rFonts w:cs="Arial"/>
                <w:b/>
                <w:bCs/>
                <w:sz w:val="18"/>
                <w:szCs w:val="18"/>
              </w:rPr>
            </w:pPr>
            <w:r w:rsidRPr="00F725E8">
              <w:rPr>
                <w:rFonts w:cs="Arial"/>
                <w:b/>
                <w:bCs/>
                <w:sz w:val="18"/>
                <w:szCs w:val="18"/>
              </w:rPr>
              <w:t xml:space="preserve">Hvilken definition </w:t>
            </w:r>
            <w:r>
              <w:rPr>
                <w:rFonts w:cs="Arial"/>
                <w:b/>
                <w:bCs/>
                <w:sz w:val="18"/>
                <w:szCs w:val="18"/>
              </w:rPr>
              <w:t xml:space="preserve">på udsathed </w:t>
            </w:r>
            <w:r w:rsidRPr="00F725E8">
              <w:rPr>
                <w:rFonts w:cs="Arial"/>
                <w:b/>
                <w:bCs/>
                <w:sz w:val="18"/>
                <w:szCs w:val="18"/>
              </w:rPr>
              <w:t xml:space="preserve">kunne give mening </w:t>
            </w:r>
            <w:r>
              <w:rPr>
                <w:rFonts w:cs="Arial"/>
                <w:b/>
                <w:bCs/>
                <w:sz w:val="18"/>
                <w:szCs w:val="18"/>
              </w:rPr>
              <w:t>at arbejde videre med</w:t>
            </w:r>
            <w:r w:rsidRPr="00F725E8">
              <w:rPr>
                <w:rFonts w:cs="Arial"/>
                <w:b/>
                <w:bCs/>
                <w:sz w:val="18"/>
                <w:szCs w:val="18"/>
              </w:rPr>
              <w:t>?</w:t>
            </w:r>
            <w:r>
              <w:rPr>
                <w:rFonts w:cs="Arial"/>
                <w:b/>
                <w:bCs/>
                <w:sz w:val="18"/>
                <w:szCs w:val="18"/>
              </w:rPr>
              <w:t xml:space="preserve"> (se vedhæftede oplæg)</w:t>
            </w:r>
          </w:p>
          <w:p w14:paraId="1F9D36D8" w14:textId="77777777" w:rsidR="00F725E8" w:rsidRDefault="00F725E8" w:rsidP="00DF0ACE">
            <w:pPr>
              <w:rPr>
                <w:rFonts w:cs="Arial"/>
                <w:b/>
                <w:bCs/>
                <w:sz w:val="18"/>
                <w:szCs w:val="18"/>
              </w:rPr>
            </w:pPr>
          </w:p>
          <w:p w14:paraId="57EDCDE3" w14:textId="450623E7" w:rsidR="00F725E8" w:rsidRPr="00F725E8" w:rsidRDefault="00F725E8" w:rsidP="00F725E8">
            <w:pPr>
              <w:pStyle w:val="Listeafsnit"/>
              <w:numPr>
                <w:ilvl w:val="0"/>
                <w:numId w:val="5"/>
              </w:numPr>
              <w:rPr>
                <w:rFonts w:cs="Arial"/>
                <w:b/>
                <w:bCs/>
                <w:sz w:val="18"/>
                <w:szCs w:val="18"/>
              </w:rPr>
            </w:pPr>
            <w:r w:rsidRPr="00F725E8">
              <w:rPr>
                <w:rFonts w:cs="Arial"/>
                <w:b/>
                <w:bCs/>
                <w:sz w:val="18"/>
                <w:szCs w:val="18"/>
              </w:rPr>
              <w:t>Hvilke ønsker/forventninger i har for arbejdet med udsatterådet?</w:t>
            </w:r>
          </w:p>
          <w:p w14:paraId="0E526EA0" w14:textId="77777777" w:rsidR="00F725E8" w:rsidRDefault="00F725E8" w:rsidP="00DF0ACE">
            <w:pPr>
              <w:rPr>
                <w:rFonts w:cs="Arial"/>
                <w:b/>
                <w:bCs/>
                <w:sz w:val="18"/>
                <w:szCs w:val="18"/>
              </w:rPr>
            </w:pPr>
          </w:p>
          <w:p w14:paraId="7F66C2E1" w14:textId="46600398" w:rsidR="00F725E8" w:rsidRDefault="00F725E8" w:rsidP="00DF0ACE">
            <w:pPr>
              <w:rPr>
                <w:rFonts w:cs="Arial"/>
                <w:b/>
                <w:bCs/>
                <w:sz w:val="18"/>
                <w:szCs w:val="18"/>
              </w:rPr>
            </w:pPr>
            <w:r>
              <w:rPr>
                <w:rFonts w:cs="Arial"/>
                <w:b/>
                <w:bCs/>
                <w:sz w:val="18"/>
                <w:szCs w:val="18"/>
              </w:rPr>
              <w:lastRenderedPageBreak/>
              <w:t xml:space="preserve">Send jeres refleksioner til </w:t>
            </w:r>
            <w:r w:rsidR="00281CDE">
              <w:rPr>
                <w:rFonts w:cs="Arial"/>
                <w:b/>
                <w:bCs/>
                <w:sz w:val="18"/>
                <w:szCs w:val="18"/>
              </w:rPr>
              <w:t>antropolog Christina Pawsø</w:t>
            </w:r>
            <w:r w:rsidR="00443B98">
              <w:rPr>
                <w:rFonts w:cs="Arial"/>
                <w:b/>
                <w:bCs/>
                <w:sz w:val="18"/>
                <w:szCs w:val="18"/>
              </w:rPr>
              <w:t xml:space="preserve"> </w:t>
            </w:r>
            <w:r w:rsidR="00281CDE">
              <w:rPr>
                <w:rFonts w:cs="Arial"/>
                <w:b/>
                <w:bCs/>
                <w:sz w:val="18"/>
                <w:szCs w:val="18"/>
              </w:rPr>
              <w:t xml:space="preserve">på </w:t>
            </w:r>
            <w:hyperlink r:id="rId8" w:history="1">
              <w:r w:rsidR="00281CDE" w:rsidRPr="00B52BB4">
                <w:rPr>
                  <w:rStyle w:val="Hyperlink"/>
                  <w:rFonts w:cs="Arial"/>
                  <w:b/>
                  <w:bCs/>
                  <w:sz w:val="18"/>
                  <w:szCs w:val="18"/>
                </w:rPr>
                <w:t>chpa@kerteminde.dk</w:t>
              </w:r>
            </w:hyperlink>
            <w:r w:rsidR="00281CDE">
              <w:rPr>
                <w:rFonts w:cs="Arial"/>
                <w:b/>
                <w:bCs/>
                <w:sz w:val="18"/>
                <w:szCs w:val="18"/>
              </w:rPr>
              <w:t xml:space="preserve"> </w:t>
            </w:r>
            <w:r w:rsidR="00443B98">
              <w:rPr>
                <w:rFonts w:cs="Arial"/>
                <w:b/>
                <w:bCs/>
                <w:sz w:val="18"/>
                <w:szCs w:val="18"/>
              </w:rPr>
              <w:t xml:space="preserve">senest d. 1.9.22. </w:t>
            </w:r>
          </w:p>
          <w:p w14:paraId="07DB81C2" w14:textId="1E66C1D0" w:rsidR="00443B98" w:rsidRDefault="00443B98" w:rsidP="00DF0ACE">
            <w:pPr>
              <w:rPr>
                <w:rFonts w:cs="Arial"/>
                <w:b/>
                <w:bCs/>
                <w:sz w:val="18"/>
                <w:szCs w:val="18"/>
              </w:rPr>
            </w:pPr>
            <w:r>
              <w:rPr>
                <w:rFonts w:cs="Arial"/>
                <w:b/>
                <w:bCs/>
                <w:sz w:val="18"/>
                <w:szCs w:val="18"/>
              </w:rPr>
              <w:t>Til næste møde d. 19.9.22 vil jeres refleksioner anvendes til at facilitere en fælles proces med henblik på at tage en beslutning om de to spørgsmål.</w:t>
            </w:r>
          </w:p>
          <w:p w14:paraId="38008B8C" w14:textId="49C110A4" w:rsidR="00F725E8" w:rsidRPr="00DF5EE0" w:rsidRDefault="00F725E8" w:rsidP="00DF0ACE">
            <w:pPr>
              <w:rPr>
                <w:rFonts w:cs="Arial"/>
                <w:bCs/>
                <w:sz w:val="18"/>
                <w:szCs w:val="18"/>
              </w:rPr>
            </w:pPr>
          </w:p>
        </w:tc>
      </w:tr>
      <w:tr w:rsidR="00DF5EE0" w:rsidRPr="00DF5EE0" w14:paraId="756D15C8" w14:textId="77777777" w:rsidTr="001134D5">
        <w:trPr>
          <w:trHeight w:val="416"/>
        </w:trPr>
        <w:tc>
          <w:tcPr>
            <w:tcW w:w="2791" w:type="dxa"/>
          </w:tcPr>
          <w:p w14:paraId="1D5438DF" w14:textId="534503DF" w:rsidR="00DF5EE0" w:rsidRPr="00DF5EE0" w:rsidRDefault="00DF5EE0" w:rsidP="00DF5EE0">
            <w:pPr>
              <w:rPr>
                <w:rFonts w:cs="Arial"/>
                <w:bCs/>
                <w:sz w:val="18"/>
                <w:szCs w:val="18"/>
              </w:rPr>
            </w:pPr>
            <w:r>
              <w:rPr>
                <w:rFonts w:cs="Arial"/>
                <w:bCs/>
                <w:sz w:val="18"/>
                <w:szCs w:val="18"/>
              </w:rPr>
              <w:lastRenderedPageBreak/>
              <w:t xml:space="preserve">2. </w:t>
            </w:r>
            <w:r w:rsidR="00A3749C">
              <w:rPr>
                <w:rFonts w:cs="Arial"/>
                <w:bCs/>
                <w:sz w:val="18"/>
                <w:szCs w:val="18"/>
              </w:rPr>
              <w:t>Præsentation af Udsatterådets fund</w:t>
            </w:r>
          </w:p>
        </w:tc>
        <w:tc>
          <w:tcPr>
            <w:tcW w:w="5707" w:type="dxa"/>
          </w:tcPr>
          <w:p w14:paraId="4DE022BC" w14:textId="28BA8489" w:rsidR="00D772CA" w:rsidRDefault="00A3749C" w:rsidP="00DF5EE0">
            <w:pPr>
              <w:rPr>
                <w:rFonts w:cs="Arial"/>
                <w:bCs/>
                <w:sz w:val="18"/>
                <w:szCs w:val="18"/>
              </w:rPr>
            </w:pPr>
            <w:r>
              <w:rPr>
                <w:rFonts w:cs="Arial"/>
                <w:bCs/>
                <w:sz w:val="18"/>
                <w:szCs w:val="18"/>
              </w:rPr>
              <w:t>Som aftalt på seneste møde påtog en række af rådets medlemmer sig ansvaret for hver sin lille afdækning</w:t>
            </w:r>
            <w:r w:rsidR="00D772CA">
              <w:rPr>
                <w:rFonts w:cs="Arial"/>
                <w:bCs/>
                <w:sz w:val="18"/>
                <w:szCs w:val="18"/>
              </w:rPr>
              <w:t xml:space="preserve"> med henblik på en drøftelse af potentiale for særlige indsatser:</w:t>
            </w:r>
          </w:p>
          <w:p w14:paraId="343833A0" w14:textId="77777777" w:rsidR="00D772CA" w:rsidRPr="00D772CA" w:rsidRDefault="00D772CA" w:rsidP="00D772CA">
            <w:pPr>
              <w:numPr>
                <w:ilvl w:val="0"/>
                <w:numId w:val="4"/>
              </w:numPr>
              <w:rPr>
                <w:rFonts w:cs="Arial"/>
                <w:bCs/>
                <w:sz w:val="18"/>
                <w:szCs w:val="18"/>
              </w:rPr>
            </w:pPr>
            <w:r w:rsidRPr="00D772CA">
              <w:rPr>
                <w:rFonts w:cs="Arial"/>
                <w:bCs/>
                <w:sz w:val="18"/>
                <w:szCs w:val="18"/>
              </w:rPr>
              <w:t>Kognitive udfordringer (Ulla)</w:t>
            </w:r>
          </w:p>
          <w:p w14:paraId="6B2161DB" w14:textId="77777777" w:rsidR="00D772CA" w:rsidRPr="00D772CA" w:rsidRDefault="00D772CA" w:rsidP="00D772CA">
            <w:pPr>
              <w:numPr>
                <w:ilvl w:val="0"/>
                <w:numId w:val="4"/>
              </w:numPr>
              <w:rPr>
                <w:rFonts w:cs="Arial"/>
                <w:bCs/>
                <w:sz w:val="18"/>
                <w:szCs w:val="18"/>
              </w:rPr>
            </w:pPr>
            <w:r w:rsidRPr="00D772CA">
              <w:rPr>
                <w:rFonts w:cs="Arial"/>
                <w:bCs/>
                <w:sz w:val="18"/>
                <w:szCs w:val="18"/>
              </w:rPr>
              <w:t>Senhjerneskade (Dorte)</w:t>
            </w:r>
          </w:p>
          <w:p w14:paraId="7AB3FB80" w14:textId="77777777" w:rsidR="00D772CA" w:rsidRPr="00D772CA" w:rsidRDefault="00D772CA" w:rsidP="00D772CA">
            <w:pPr>
              <w:numPr>
                <w:ilvl w:val="0"/>
                <w:numId w:val="4"/>
              </w:numPr>
              <w:rPr>
                <w:rFonts w:cs="Arial"/>
                <w:bCs/>
                <w:sz w:val="18"/>
                <w:szCs w:val="18"/>
              </w:rPr>
            </w:pPr>
            <w:r w:rsidRPr="00D772CA">
              <w:rPr>
                <w:rFonts w:cs="Arial"/>
                <w:bCs/>
                <w:sz w:val="18"/>
                <w:szCs w:val="18"/>
              </w:rPr>
              <w:t>Misbrug (Andi)</w:t>
            </w:r>
          </w:p>
          <w:p w14:paraId="65C461E5" w14:textId="77777777" w:rsidR="00D772CA" w:rsidRPr="00D772CA" w:rsidRDefault="00D772CA" w:rsidP="00D772CA">
            <w:pPr>
              <w:numPr>
                <w:ilvl w:val="0"/>
                <w:numId w:val="4"/>
              </w:numPr>
              <w:rPr>
                <w:rFonts w:cs="Arial"/>
                <w:bCs/>
                <w:sz w:val="18"/>
                <w:szCs w:val="18"/>
              </w:rPr>
            </w:pPr>
            <w:r w:rsidRPr="00D772CA">
              <w:rPr>
                <w:rFonts w:cs="Arial"/>
                <w:bCs/>
                <w:sz w:val="18"/>
                <w:szCs w:val="18"/>
              </w:rPr>
              <w:t>Sorg (Sif)</w:t>
            </w:r>
          </w:p>
          <w:p w14:paraId="39EC8CE5" w14:textId="77777777" w:rsidR="00D772CA" w:rsidRPr="00D772CA" w:rsidRDefault="00D772CA" w:rsidP="00D772CA">
            <w:pPr>
              <w:numPr>
                <w:ilvl w:val="0"/>
                <w:numId w:val="4"/>
              </w:numPr>
              <w:rPr>
                <w:rFonts w:cs="Arial"/>
                <w:bCs/>
                <w:sz w:val="18"/>
                <w:szCs w:val="18"/>
              </w:rPr>
            </w:pPr>
            <w:r w:rsidRPr="00D772CA">
              <w:rPr>
                <w:rFonts w:cs="Arial"/>
                <w:bCs/>
                <w:sz w:val="18"/>
                <w:szCs w:val="18"/>
              </w:rPr>
              <w:t>Psykiatri (Louise)</w:t>
            </w:r>
          </w:p>
          <w:p w14:paraId="0BB2B33C" w14:textId="167B401B" w:rsidR="00D772CA" w:rsidRDefault="00D772CA" w:rsidP="00DF5EE0">
            <w:pPr>
              <w:rPr>
                <w:rFonts w:cs="Arial"/>
                <w:bCs/>
                <w:sz w:val="18"/>
                <w:szCs w:val="18"/>
              </w:rPr>
            </w:pPr>
          </w:p>
          <w:p w14:paraId="11571877" w14:textId="6C5D1E3D" w:rsidR="00D772CA" w:rsidRDefault="00D772CA" w:rsidP="00DF5EE0">
            <w:pPr>
              <w:rPr>
                <w:rFonts w:cs="Arial"/>
                <w:bCs/>
                <w:sz w:val="18"/>
                <w:szCs w:val="18"/>
              </w:rPr>
            </w:pPr>
            <w:r>
              <w:rPr>
                <w:rFonts w:cs="Arial"/>
                <w:bCs/>
                <w:sz w:val="18"/>
                <w:szCs w:val="18"/>
              </w:rPr>
              <w:t>Medlemmernes fund drøftes og inddrages i den fortsatte drøftelse på kommende møde (som beskrevet i dagsordenens punkt 1).</w:t>
            </w:r>
          </w:p>
          <w:p w14:paraId="43169210" w14:textId="552A0B90" w:rsidR="0080034B" w:rsidRDefault="0080034B" w:rsidP="00DF5EE0">
            <w:pPr>
              <w:rPr>
                <w:rFonts w:cs="Arial"/>
                <w:bCs/>
                <w:sz w:val="18"/>
                <w:szCs w:val="18"/>
              </w:rPr>
            </w:pPr>
          </w:p>
        </w:tc>
        <w:tc>
          <w:tcPr>
            <w:tcW w:w="4105" w:type="dxa"/>
          </w:tcPr>
          <w:p w14:paraId="57EB3A93" w14:textId="0DBA5990" w:rsidR="00DF0ACE" w:rsidRPr="00DF0ACE" w:rsidRDefault="00DF0ACE" w:rsidP="00DF0ACE">
            <w:pPr>
              <w:rPr>
                <w:rFonts w:cs="Arial"/>
                <w:bCs/>
                <w:sz w:val="18"/>
                <w:szCs w:val="18"/>
              </w:rPr>
            </w:pPr>
            <w:r w:rsidRPr="00DF0ACE">
              <w:rPr>
                <w:rFonts w:cs="Arial"/>
                <w:b/>
                <w:bCs/>
                <w:sz w:val="18"/>
                <w:szCs w:val="18"/>
              </w:rPr>
              <w:t xml:space="preserve">Kognitive udfordringer: </w:t>
            </w:r>
            <w:r w:rsidRPr="00DF0ACE">
              <w:rPr>
                <w:rFonts w:cs="Arial"/>
                <w:bCs/>
                <w:sz w:val="18"/>
                <w:szCs w:val="18"/>
              </w:rPr>
              <w:t xml:space="preserve">Man kan ikke finde nogen steder på hjemmesiden, hvor man kan få hjælp, hvis man </w:t>
            </w:r>
            <w:r w:rsidR="00C262B1">
              <w:rPr>
                <w:rFonts w:cs="Arial"/>
                <w:bCs/>
                <w:sz w:val="18"/>
                <w:szCs w:val="18"/>
              </w:rPr>
              <w:t xml:space="preserve">f.eks. </w:t>
            </w:r>
            <w:r w:rsidRPr="00DF0ACE">
              <w:rPr>
                <w:rFonts w:cs="Arial"/>
                <w:bCs/>
                <w:sz w:val="18"/>
                <w:szCs w:val="18"/>
              </w:rPr>
              <w:t>bor på støttecenter. Der er kun omtalt bostøtte og ledsagerordning</w:t>
            </w:r>
            <w:r w:rsidR="00C262B1">
              <w:rPr>
                <w:rFonts w:cs="Arial"/>
                <w:bCs/>
                <w:sz w:val="18"/>
                <w:szCs w:val="18"/>
              </w:rPr>
              <w:t xml:space="preserve"> som tilbud til mennesker med kognitive udfordringer.</w:t>
            </w:r>
          </w:p>
          <w:p w14:paraId="763304C6" w14:textId="0238DFA1" w:rsidR="00DF0ACE" w:rsidRPr="00DF0ACE" w:rsidRDefault="00DF0ACE" w:rsidP="00DF0ACE">
            <w:pPr>
              <w:rPr>
                <w:rFonts w:cs="Arial"/>
                <w:bCs/>
                <w:sz w:val="18"/>
                <w:szCs w:val="18"/>
              </w:rPr>
            </w:pPr>
            <w:r w:rsidRPr="00DF0ACE">
              <w:rPr>
                <w:rFonts w:cs="Arial"/>
                <w:b/>
                <w:bCs/>
                <w:sz w:val="18"/>
                <w:szCs w:val="18"/>
              </w:rPr>
              <w:t>Senhjerneskade:</w:t>
            </w:r>
            <w:r w:rsidRPr="00DF0ACE">
              <w:rPr>
                <w:rFonts w:cs="Arial"/>
                <w:bCs/>
                <w:sz w:val="18"/>
                <w:szCs w:val="18"/>
              </w:rPr>
              <w:t xml:space="preserve"> Kunne nemt finde </w:t>
            </w:r>
            <w:r w:rsidR="00C262B1">
              <w:rPr>
                <w:rFonts w:cs="Arial"/>
                <w:bCs/>
                <w:sz w:val="18"/>
                <w:szCs w:val="18"/>
              </w:rPr>
              <w:t xml:space="preserve">information </w:t>
            </w:r>
            <w:r w:rsidRPr="00DF0ACE">
              <w:rPr>
                <w:rFonts w:cs="Arial"/>
                <w:bCs/>
                <w:sz w:val="18"/>
                <w:szCs w:val="18"/>
              </w:rPr>
              <w:t xml:space="preserve">på hjemmesiden og links til </w:t>
            </w:r>
            <w:proofErr w:type="spellStart"/>
            <w:r w:rsidRPr="00DF0ACE">
              <w:rPr>
                <w:rFonts w:cs="Arial"/>
                <w:bCs/>
                <w:sz w:val="18"/>
                <w:szCs w:val="18"/>
              </w:rPr>
              <w:t>hjerneskaderådgvining</w:t>
            </w:r>
            <w:proofErr w:type="spellEnd"/>
            <w:r w:rsidRPr="00DF0ACE">
              <w:rPr>
                <w:rFonts w:cs="Arial"/>
                <w:bCs/>
                <w:sz w:val="18"/>
                <w:szCs w:val="18"/>
              </w:rPr>
              <w:t>, hjerneskadekonsulent, CKV</w:t>
            </w:r>
            <w:r w:rsidR="00F725E8">
              <w:rPr>
                <w:rFonts w:cs="Arial"/>
                <w:bCs/>
                <w:sz w:val="18"/>
                <w:szCs w:val="18"/>
              </w:rPr>
              <w:t xml:space="preserve"> og andre relevante links.</w:t>
            </w:r>
          </w:p>
          <w:p w14:paraId="1E4B04EF" w14:textId="7B616FA0" w:rsidR="00DF0ACE" w:rsidRPr="00DF0ACE" w:rsidRDefault="00DF0ACE" w:rsidP="00DF0ACE">
            <w:pPr>
              <w:rPr>
                <w:rFonts w:cs="Arial"/>
                <w:bCs/>
                <w:sz w:val="18"/>
                <w:szCs w:val="18"/>
              </w:rPr>
            </w:pPr>
            <w:r w:rsidRPr="00DF0ACE">
              <w:rPr>
                <w:rFonts w:cs="Arial"/>
                <w:b/>
                <w:bCs/>
                <w:sz w:val="18"/>
                <w:szCs w:val="18"/>
              </w:rPr>
              <w:t>Sundhed og rehabilitering:</w:t>
            </w:r>
            <w:r w:rsidRPr="00DF0ACE">
              <w:rPr>
                <w:rFonts w:cs="Arial"/>
                <w:bCs/>
                <w:sz w:val="18"/>
                <w:szCs w:val="18"/>
              </w:rPr>
              <w:t xml:space="preserve"> </w:t>
            </w:r>
            <w:r w:rsidR="00F725E8">
              <w:rPr>
                <w:rFonts w:cs="Arial"/>
                <w:bCs/>
                <w:sz w:val="18"/>
                <w:szCs w:val="18"/>
              </w:rPr>
              <w:t xml:space="preserve">Kunne finde information om </w:t>
            </w:r>
            <w:r w:rsidRPr="00DF0ACE">
              <w:rPr>
                <w:rFonts w:cs="Arial"/>
                <w:bCs/>
                <w:sz w:val="18"/>
                <w:szCs w:val="18"/>
              </w:rPr>
              <w:t xml:space="preserve">træning for fysisk handicappede. Kunne ikke finde </w:t>
            </w:r>
            <w:r w:rsidR="00F725E8">
              <w:rPr>
                <w:rFonts w:cs="Arial"/>
                <w:bCs/>
                <w:sz w:val="18"/>
                <w:szCs w:val="18"/>
              </w:rPr>
              <w:t>nogen om træning for</w:t>
            </w:r>
            <w:r w:rsidRPr="00DF0ACE">
              <w:rPr>
                <w:rFonts w:cs="Arial"/>
                <w:bCs/>
                <w:sz w:val="18"/>
                <w:szCs w:val="18"/>
              </w:rPr>
              <w:t xml:space="preserve"> kognitivt handicappede. Ved den almene læge nok til at kunne henvise borger videre</w:t>
            </w:r>
            <w:r w:rsidR="00F725E8">
              <w:rPr>
                <w:rFonts w:cs="Arial"/>
                <w:bCs/>
                <w:sz w:val="18"/>
                <w:szCs w:val="18"/>
              </w:rPr>
              <w:t xml:space="preserve"> til rette tilbud?</w:t>
            </w:r>
          </w:p>
          <w:p w14:paraId="3F0918F8" w14:textId="3D5B0E91" w:rsidR="00DF0ACE" w:rsidRDefault="00DF0ACE" w:rsidP="00DF0ACE">
            <w:pPr>
              <w:rPr>
                <w:rFonts w:cs="Arial"/>
                <w:bCs/>
                <w:sz w:val="18"/>
                <w:szCs w:val="18"/>
              </w:rPr>
            </w:pPr>
            <w:r w:rsidRPr="00DF0ACE">
              <w:rPr>
                <w:rFonts w:cs="Arial"/>
                <w:b/>
                <w:bCs/>
                <w:sz w:val="18"/>
                <w:szCs w:val="18"/>
              </w:rPr>
              <w:t>Psykiatri:</w:t>
            </w:r>
            <w:r w:rsidRPr="00DF0ACE">
              <w:rPr>
                <w:rFonts w:cs="Arial"/>
                <w:bCs/>
                <w:sz w:val="18"/>
                <w:szCs w:val="18"/>
              </w:rPr>
              <w:t xml:space="preserve"> Der kunne findes</w:t>
            </w:r>
            <w:r w:rsidR="00F725E8">
              <w:rPr>
                <w:rFonts w:cs="Arial"/>
                <w:bCs/>
                <w:sz w:val="18"/>
                <w:szCs w:val="18"/>
              </w:rPr>
              <w:t xml:space="preserve"> information</w:t>
            </w:r>
            <w:r w:rsidRPr="00DF0ACE">
              <w:rPr>
                <w:rFonts w:cs="Arial"/>
                <w:bCs/>
                <w:sz w:val="18"/>
                <w:szCs w:val="18"/>
              </w:rPr>
              <w:t xml:space="preserve"> flere </w:t>
            </w:r>
            <w:r w:rsidR="00F725E8">
              <w:rPr>
                <w:rFonts w:cs="Arial"/>
                <w:bCs/>
                <w:sz w:val="18"/>
                <w:szCs w:val="18"/>
              </w:rPr>
              <w:t xml:space="preserve">steder </w:t>
            </w:r>
            <w:r w:rsidRPr="00DF0ACE">
              <w:rPr>
                <w:rFonts w:cs="Arial"/>
                <w:bCs/>
                <w:sz w:val="18"/>
                <w:szCs w:val="18"/>
              </w:rPr>
              <w:t>på</w:t>
            </w:r>
            <w:r w:rsidR="00F725E8">
              <w:rPr>
                <w:rFonts w:cs="Arial"/>
                <w:bCs/>
                <w:sz w:val="18"/>
                <w:szCs w:val="18"/>
              </w:rPr>
              <w:t xml:space="preserve"> kommunens</w:t>
            </w:r>
            <w:r w:rsidRPr="00DF0ACE">
              <w:rPr>
                <w:rFonts w:cs="Arial"/>
                <w:bCs/>
                <w:sz w:val="18"/>
                <w:szCs w:val="18"/>
              </w:rPr>
              <w:t xml:space="preserve"> hjemmeside, men de ligger spredt på forskellige faner. De</w:t>
            </w:r>
            <w:r w:rsidR="00F725E8">
              <w:rPr>
                <w:rFonts w:cs="Arial"/>
                <w:bCs/>
                <w:sz w:val="18"/>
                <w:szCs w:val="18"/>
              </w:rPr>
              <w:t xml:space="preserve">r </w:t>
            </w:r>
            <w:r w:rsidRPr="00DF0ACE">
              <w:rPr>
                <w:rFonts w:cs="Arial"/>
                <w:bCs/>
                <w:sz w:val="18"/>
                <w:szCs w:val="18"/>
              </w:rPr>
              <w:t>ligger</w:t>
            </w:r>
            <w:r w:rsidR="00F725E8">
              <w:rPr>
                <w:rFonts w:cs="Arial"/>
                <w:bCs/>
                <w:sz w:val="18"/>
                <w:szCs w:val="18"/>
              </w:rPr>
              <w:t xml:space="preserve"> information</w:t>
            </w:r>
            <w:r w:rsidRPr="00DF0ACE">
              <w:rPr>
                <w:rFonts w:cs="Arial"/>
                <w:bCs/>
                <w:sz w:val="18"/>
                <w:szCs w:val="18"/>
              </w:rPr>
              <w:t xml:space="preserve"> både under handicap/psykiatri, børne og familie, links der sender en hen til et sted, hvor man ikke kan få hjælp. </w:t>
            </w:r>
            <w:r w:rsidR="00F725E8">
              <w:rPr>
                <w:rFonts w:cs="Arial"/>
                <w:bCs/>
                <w:sz w:val="18"/>
                <w:szCs w:val="18"/>
              </w:rPr>
              <w:t xml:space="preserve">Der kan optælles </w:t>
            </w:r>
            <w:r w:rsidRPr="00DF0ACE">
              <w:rPr>
                <w:rFonts w:cs="Arial"/>
                <w:bCs/>
                <w:sz w:val="18"/>
                <w:szCs w:val="18"/>
              </w:rPr>
              <w:t xml:space="preserve">15 forskellige links spredt på kommunens hjemmeside. Du skal vide præcist som borger, hvad man skal lede efter for at finde det. Det ved mange ikke. Det tog et par timer at finde frem til </w:t>
            </w:r>
            <w:r w:rsidRPr="00DF0ACE">
              <w:rPr>
                <w:rFonts w:cs="Arial"/>
                <w:bCs/>
                <w:sz w:val="18"/>
                <w:szCs w:val="18"/>
              </w:rPr>
              <w:lastRenderedPageBreak/>
              <w:t xml:space="preserve">tilbuddene og det kan være svært at have overskud til, hvis man har det svært. </w:t>
            </w:r>
          </w:p>
          <w:p w14:paraId="17A5B14F" w14:textId="4A8FEACE" w:rsidR="00C262B1" w:rsidRDefault="00C262B1" w:rsidP="00DF0ACE">
            <w:pPr>
              <w:rPr>
                <w:rFonts w:cs="Arial"/>
                <w:bCs/>
                <w:sz w:val="18"/>
                <w:szCs w:val="18"/>
              </w:rPr>
            </w:pPr>
          </w:p>
          <w:p w14:paraId="0E2FC924" w14:textId="25744461" w:rsidR="00C262B1" w:rsidRDefault="00C262B1" w:rsidP="00DF0ACE">
            <w:pPr>
              <w:rPr>
                <w:rFonts w:cs="Arial"/>
                <w:bCs/>
                <w:sz w:val="18"/>
                <w:szCs w:val="18"/>
              </w:rPr>
            </w:pPr>
            <w:r>
              <w:rPr>
                <w:rFonts w:cs="Arial"/>
                <w:bCs/>
                <w:sz w:val="18"/>
                <w:szCs w:val="18"/>
              </w:rPr>
              <w:t>Til inspiration om sundhedsindsatser til udsatte borgere, henviser Louise til dette link:</w:t>
            </w:r>
          </w:p>
          <w:p w14:paraId="1A972692" w14:textId="2623D404" w:rsidR="00C262B1" w:rsidRDefault="00281CDE" w:rsidP="00DF0ACE">
            <w:pPr>
              <w:rPr>
                <w:rFonts w:cs="Arial"/>
                <w:bCs/>
                <w:sz w:val="18"/>
                <w:szCs w:val="18"/>
              </w:rPr>
            </w:pPr>
            <w:hyperlink r:id="rId9" w:history="1">
              <w:r w:rsidR="00C262B1" w:rsidRPr="00D2194E">
                <w:rPr>
                  <w:rStyle w:val="Hyperlink"/>
                  <w:rFonts w:cs="Arial"/>
                  <w:bCs/>
                  <w:sz w:val="18"/>
                  <w:szCs w:val="18"/>
                </w:rPr>
                <w:t>https://www.sst.dk/da/Nyheder/2022/Hvordan-skaber-vi-bedre-sundhedsindsatser-til-socialt-udsatte-borgere</w:t>
              </w:r>
            </w:hyperlink>
          </w:p>
          <w:p w14:paraId="45B3A70D" w14:textId="77777777" w:rsidR="00C262B1" w:rsidRPr="00DF0ACE" w:rsidRDefault="00C262B1" w:rsidP="00DF0ACE">
            <w:pPr>
              <w:rPr>
                <w:rFonts w:cs="Arial"/>
                <w:bCs/>
                <w:sz w:val="18"/>
                <w:szCs w:val="18"/>
              </w:rPr>
            </w:pPr>
          </w:p>
          <w:p w14:paraId="5B0FBB42" w14:textId="3D3A0A93" w:rsidR="00DF0ACE" w:rsidRPr="00DF0ACE" w:rsidRDefault="00DF0ACE" w:rsidP="00DF0ACE">
            <w:pPr>
              <w:rPr>
                <w:rFonts w:cs="Arial"/>
                <w:bCs/>
                <w:sz w:val="18"/>
                <w:szCs w:val="18"/>
              </w:rPr>
            </w:pPr>
            <w:r w:rsidRPr="00DF0ACE">
              <w:rPr>
                <w:rFonts w:cs="Arial"/>
                <w:b/>
                <w:bCs/>
                <w:sz w:val="18"/>
                <w:szCs w:val="18"/>
              </w:rPr>
              <w:t>Frivilligcenter:</w:t>
            </w:r>
            <w:r w:rsidRPr="00DF0ACE">
              <w:rPr>
                <w:rFonts w:cs="Arial"/>
                <w:bCs/>
                <w:sz w:val="18"/>
                <w:szCs w:val="18"/>
              </w:rPr>
              <w:t xml:space="preserve"> Bad om liste over de frivillige foreninger</w:t>
            </w:r>
            <w:r w:rsidR="00F725E8">
              <w:rPr>
                <w:rFonts w:cs="Arial"/>
                <w:bCs/>
                <w:sz w:val="18"/>
                <w:szCs w:val="18"/>
              </w:rPr>
              <w:t xml:space="preserve">, men blev informeret om at man </w:t>
            </w:r>
            <w:r w:rsidRPr="00DF0ACE">
              <w:rPr>
                <w:rFonts w:cs="Arial"/>
                <w:bCs/>
                <w:sz w:val="18"/>
                <w:szCs w:val="18"/>
              </w:rPr>
              <w:t>ikke som borger</w:t>
            </w:r>
            <w:r w:rsidR="00F725E8">
              <w:rPr>
                <w:rFonts w:cs="Arial"/>
                <w:bCs/>
                <w:sz w:val="18"/>
                <w:szCs w:val="18"/>
              </w:rPr>
              <w:t xml:space="preserve"> kan</w:t>
            </w:r>
            <w:r w:rsidRPr="00DF0ACE">
              <w:rPr>
                <w:rFonts w:cs="Arial"/>
                <w:bCs/>
                <w:sz w:val="18"/>
                <w:szCs w:val="18"/>
              </w:rPr>
              <w:t xml:space="preserve"> få adgang til den liste. Kunne </w:t>
            </w:r>
            <w:r w:rsidR="00F725E8">
              <w:rPr>
                <w:rFonts w:cs="Arial"/>
                <w:bCs/>
                <w:sz w:val="18"/>
                <w:szCs w:val="18"/>
              </w:rPr>
              <w:t xml:space="preserve">kun </w:t>
            </w:r>
            <w:r w:rsidRPr="00DF0ACE">
              <w:rPr>
                <w:rFonts w:cs="Arial"/>
                <w:bCs/>
                <w:sz w:val="18"/>
                <w:szCs w:val="18"/>
              </w:rPr>
              <w:t>finde 2</w:t>
            </w:r>
            <w:r w:rsidR="00F725E8">
              <w:rPr>
                <w:rFonts w:cs="Arial"/>
                <w:bCs/>
                <w:sz w:val="18"/>
                <w:szCs w:val="18"/>
              </w:rPr>
              <w:t xml:space="preserve"> foreninger, der blev henvist til. Bettina følger op på dette.</w:t>
            </w:r>
          </w:p>
          <w:p w14:paraId="058FB2AA" w14:textId="77777777" w:rsidR="00DF0ACE" w:rsidRPr="00DF0ACE" w:rsidRDefault="00DF0ACE" w:rsidP="00DF0ACE">
            <w:pPr>
              <w:rPr>
                <w:rFonts w:cs="Arial"/>
                <w:bCs/>
                <w:sz w:val="18"/>
                <w:szCs w:val="18"/>
              </w:rPr>
            </w:pPr>
            <w:r w:rsidRPr="00DF0ACE">
              <w:rPr>
                <w:rFonts w:cs="Arial"/>
                <w:b/>
                <w:bCs/>
                <w:sz w:val="18"/>
                <w:szCs w:val="18"/>
              </w:rPr>
              <w:t>Sorg –</w:t>
            </w:r>
            <w:r w:rsidRPr="00DF0ACE">
              <w:rPr>
                <w:rFonts w:cs="Arial"/>
                <w:bCs/>
                <w:sz w:val="18"/>
                <w:szCs w:val="18"/>
              </w:rPr>
              <w:t xml:space="preserve"> Sif kan gennemgå næste gang når hun er her igen</w:t>
            </w:r>
          </w:p>
          <w:p w14:paraId="74C5D582" w14:textId="3174B76A" w:rsidR="00DF0ACE" w:rsidRPr="00DF0ACE" w:rsidRDefault="00DF0ACE" w:rsidP="00DF0ACE">
            <w:pPr>
              <w:rPr>
                <w:rFonts w:cs="Arial"/>
                <w:bCs/>
                <w:sz w:val="18"/>
                <w:szCs w:val="18"/>
              </w:rPr>
            </w:pPr>
            <w:r w:rsidRPr="00DF0ACE">
              <w:rPr>
                <w:rFonts w:cs="Arial"/>
                <w:b/>
                <w:bCs/>
                <w:sz w:val="18"/>
                <w:szCs w:val="18"/>
              </w:rPr>
              <w:t xml:space="preserve">Misbrug udgår </w:t>
            </w:r>
            <w:proofErr w:type="spellStart"/>
            <w:r w:rsidRPr="00DF0ACE">
              <w:rPr>
                <w:rFonts w:cs="Arial"/>
                <w:bCs/>
                <w:sz w:val="18"/>
                <w:szCs w:val="18"/>
              </w:rPr>
              <w:t>jf</w:t>
            </w:r>
            <w:proofErr w:type="spellEnd"/>
            <w:r w:rsidRPr="00DF0ACE">
              <w:rPr>
                <w:rFonts w:cs="Arial"/>
                <w:bCs/>
                <w:sz w:val="18"/>
                <w:szCs w:val="18"/>
              </w:rPr>
              <w:t xml:space="preserve"> Andy og Lars udmeldelse</w:t>
            </w:r>
            <w:r w:rsidR="00F725E8">
              <w:rPr>
                <w:rFonts w:cs="Arial"/>
                <w:bCs/>
                <w:sz w:val="18"/>
                <w:szCs w:val="18"/>
              </w:rPr>
              <w:t xml:space="preserve"> af rådet.</w:t>
            </w:r>
          </w:p>
          <w:p w14:paraId="53EE3B7D" w14:textId="4B5DEABE" w:rsidR="00DF5EE0" w:rsidRPr="00DF5EE0" w:rsidRDefault="00DF5EE0" w:rsidP="00DF5EE0">
            <w:pPr>
              <w:rPr>
                <w:rFonts w:cs="Arial"/>
                <w:bCs/>
                <w:sz w:val="18"/>
                <w:szCs w:val="18"/>
              </w:rPr>
            </w:pPr>
          </w:p>
        </w:tc>
      </w:tr>
      <w:tr w:rsidR="00DF5EE0" w:rsidRPr="00DF5EE0" w14:paraId="74B6DA97" w14:textId="77777777" w:rsidTr="001134D5">
        <w:trPr>
          <w:trHeight w:val="416"/>
        </w:trPr>
        <w:tc>
          <w:tcPr>
            <w:tcW w:w="2791" w:type="dxa"/>
          </w:tcPr>
          <w:p w14:paraId="27CF383D" w14:textId="1BFB66FE" w:rsidR="00D772CA" w:rsidRDefault="0079275A" w:rsidP="00DF5EE0">
            <w:pPr>
              <w:rPr>
                <w:rFonts w:cs="Arial"/>
                <w:bCs/>
                <w:sz w:val="18"/>
                <w:szCs w:val="18"/>
              </w:rPr>
            </w:pPr>
            <w:r>
              <w:rPr>
                <w:rFonts w:cs="Arial"/>
                <w:bCs/>
                <w:sz w:val="18"/>
                <w:szCs w:val="18"/>
              </w:rPr>
              <w:lastRenderedPageBreak/>
              <w:t>3</w:t>
            </w:r>
            <w:r w:rsidR="00DF5EE0" w:rsidRPr="00DF5EE0">
              <w:rPr>
                <w:rFonts w:cs="Arial"/>
                <w:bCs/>
                <w:sz w:val="18"/>
                <w:szCs w:val="18"/>
              </w:rPr>
              <w:t xml:space="preserve">. </w:t>
            </w:r>
            <w:r w:rsidR="00D772CA">
              <w:rPr>
                <w:rFonts w:cs="Arial"/>
                <w:bCs/>
                <w:sz w:val="18"/>
                <w:szCs w:val="18"/>
              </w:rPr>
              <w:t>Dialogmøde med Børn-, Unge- og Uddannelsesudvalget om Børne- og ungepolitik m/ deltagelse af udvalget</w:t>
            </w:r>
          </w:p>
          <w:p w14:paraId="24795896" w14:textId="2432E89F" w:rsidR="00DF5EE0" w:rsidRDefault="00D772CA" w:rsidP="00DF5EE0">
            <w:pPr>
              <w:rPr>
                <w:rFonts w:cs="Arial"/>
                <w:bCs/>
                <w:sz w:val="18"/>
                <w:szCs w:val="18"/>
              </w:rPr>
            </w:pPr>
            <w:r>
              <w:rPr>
                <w:rFonts w:cs="Arial"/>
                <w:bCs/>
                <w:sz w:val="18"/>
                <w:szCs w:val="18"/>
              </w:rPr>
              <w:t>Kl. 18-19.</w:t>
            </w:r>
          </w:p>
          <w:p w14:paraId="0CB43135" w14:textId="69881422" w:rsidR="00D772CA" w:rsidRPr="00DF5EE0" w:rsidRDefault="00D772CA" w:rsidP="00DF5EE0">
            <w:pPr>
              <w:rPr>
                <w:rFonts w:cs="Arial"/>
                <w:bCs/>
                <w:sz w:val="18"/>
                <w:szCs w:val="18"/>
              </w:rPr>
            </w:pPr>
          </w:p>
        </w:tc>
        <w:tc>
          <w:tcPr>
            <w:tcW w:w="5707" w:type="dxa"/>
          </w:tcPr>
          <w:p w14:paraId="12CBA061" w14:textId="77777777" w:rsidR="00D772CA" w:rsidRDefault="00D772CA" w:rsidP="00DF5EE0">
            <w:pPr>
              <w:rPr>
                <w:rFonts w:cs="Arial"/>
                <w:bCs/>
                <w:sz w:val="18"/>
                <w:szCs w:val="18"/>
              </w:rPr>
            </w:pPr>
            <w:r>
              <w:rPr>
                <w:rFonts w:cs="Arial"/>
                <w:bCs/>
                <w:sz w:val="18"/>
                <w:szCs w:val="18"/>
              </w:rPr>
              <w:t>Kerteminde Kommunes børne- og ungepolitik skal revideres. Børn-, Unge- og Uddannelsesudvalget, som er ansvarlige for politikken, ønsker en dialog med Udsatterådet om politikken.</w:t>
            </w:r>
          </w:p>
          <w:p w14:paraId="74B97860" w14:textId="77777777" w:rsidR="00D772CA" w:rsidRDefault="00D772CA" w:rsidP="00DF5EE0">
            <w:pPr>
              <w:rPr>
                <w:rFonts w:cs="Arial"/>
                <w:bCs/>
                <w:sz w:val="18"/>
                <w:szCs w:val="18"/>
              </w:rPr>
            </w:pPr>
          </w:p>
          <w:p w14:paraId="62578B8B" w14:textId="77777777" w:rsidR="00D772CA" w:rsidRDefault="00D772CA" w:rsidP="00DF5EE0">
            <w:pPr>
              <w:rPr>
                <w:rFonts w:cs="Arial"/>
                <w:bCs/>
                <w:sz w:val="18"/>
                <w:szCs w:val="18"/>
              </w:rPr>
            </w:pPr>
            <w:r>
              <w:rPr>
                <w:rFonts w:cs="Arial"/>
                <w:bCs/>
                <w:sz w:val="18"/>
                <w:szCs w:val="18"/>
              </w:rPr>
              <w:t>Konsulent Christina Pawsø vil på mødet facilitere dialogen mellem Udsatterådet og Børn-, Unge- og Uddannelsesudvalget.</w:t>
            </w:r>
          </w:p>
          <w:p w14:paraId="1376DB4C" w14:textId="1980194E" w:rsidR="00D772CA" w:rsidRPr="00DF5EE0" w:rsidRDefault="00D772CA" w:rsidP="00DF5EE0">
            <w:pPr>
              <w:rPr>
                <w:rFonts w:cs="Arial"/>
                <w:bCs/>
                <w:sz w:val="18"/>
                <w:szCs w:val="18"/>
              </w:rPr>
            </w:pPr>
          </w:p>
        </w:tc>
        <w:tc>
          <w:tcPr>
            <w:tcW w:w="4105" w:type="dxa"/>
          </w:tcPr>
          <w:p w14:paraId="2F0C6FE6" w14:textId="77777777" w:rsidR="00701FFF" w:rsidRDefault="00443B98" w:rsidP="00D772CA">
            <w:pPr>
              <w:rPr>
                <w:rFonts w:cs="Arial"/>
                <w:bCs/>
                <w:sz w:val="18"/>
                <w:szCs w:val="18"/>
              </w:rPr>
            </w:pPr>
            <w:r w:rsidRPr="00443B98">
              <w:rPr>
                <w:rFonts w:cs="Arial"/>
                <w:bCs/>
                <w:sz w:val="18"/>
                <w:szCs w:val="18"/>
              </w:rPr>
              <w:t>Introduktion ved BU-udvalgets formand</w:t>
            </w:r>
            <w:r>
              <w:rPr>
                <w:rFonts w:cs="Arial"/>
                <w:bCs/>
                <w:sz w:val="18"/>
                <w:szCs w:val="18"/>
              </w:rPr>
              <w:t xml:space="preserve"> Alex Haurand</w:t>
            </w:r>
            <w:r w:rsidRPr="00443B98">
              <w:rPr>
                <w:rFonts w:cs="Arial"/>
                <w:bCs/>
                <w:sz w:val="18"/>
                <w:szCs w:val="18"/>
              </w:rPr>
              <w:t xml:space="preserve">. Præsentation af børne- og ungeindsigter. </w:t>
            </w:r>
            <w:r>
              <w:rPr>
                <w:rFonts w:cs="Arial"/>
                <w:bCs/>
                <w:sz w:val="18"/>
                <w:szCs w:val="18"/>
              </w:rPr>
              <w:t>Rådet videregav deres input til en revideret BU-politik med et</w:t>
            </w:r>
            <w:r w:rsidRPr="00443B98">
              <w:rPr>
                <w:rFonts w:cs="Arial"/>
                <w:bCs/>
                <w:sz w:val="18"/>
                <w:szCs w:val="18"/>
              </w:rPr>
              <w:t xml:space="preserve"> udsatte</w:t>
            </w:r>
            <w:r>
              <w:rPr>
                <w:rFonts w:cs="Arial"/>
                <w:bCs/>
                <w:sz w:val="18"/>
                <w:szCs w:val="18"/>
              </w:rPr>
              <w:t>-</w:t>
            </w:r>
            <w:r w:rsidRPr="00443B98">
              <w:rPr>
                <w:rFonts w:cs="Arial"/>
                <w:bCs/>
                <w:sz w:val="18"/>
                <w:szCs w:val="18"/>
              </w:rPr>
              <w:t>perspektiv.</w:t>
            </w:r>
          </w:p>
          <w:p w14:paraId="51C7AFFA" w14:textId="05E3C203" w:rsidR="00443B98" w:rsidRPr="00DF5EE0" w:rsidRDefault="00443B98" w:rsidP="00D772CA">
            <w:pPr>
              <w:rPr>
                <w:rFonts w:cs="Arial"/>
                <w:bCs/>
                <w:sz w:val="18"/>
                <w:szCs w:val="18"/>
              </w:rPr>
            </w:pPr>
            <w:r>
              <w:rPr>
                <w:rFonts w:cs="Arial"/>
                <w:bCs/>
                <w:sz w:val="18"/>
                <w:szCs w:val="18"/>
              </w:rPr>
              <w:t>Oplæg vedhæftet.</w:t>
            </w:r>
          </w:p>
        </w:tc>
      </w:tr>
      <w:bookmarkEnd w:id="0"/>
      <w:bookmarkEnd w:id="1"/>
      <w:tr w:rsidR="00DF5EE0" w:rsidRPr="00DF5EE0" w14:paraId="3EB4DC90" w14:textId="77777777" w:rsidTr="001134D5">
        <w:trPr>
          <w:trHeight w:val="416"/>
        </w:trPr>
        <w:tc>
          <w:tcPr>
            <w:tcW w:w="2791" w:type="dxa"/>
          </w:tcPr>
          <w:p w14:paraId="7747A3F7" w14:textId="7B3B38E8" w:rsidR="00DF5EE0" w:rsidRPr="00DF5EE0" w:rsidRDefault="00D772CA" w:rsidP="00DF5EE0">
            <w:pPr>
              <w:rPr>
                <w:rFonts w:cs="Arial"/>
                <w:bCs/>
                <w:sz w:val="18"/>
                <w:szCs w:val="18"/>
              </w:rPr>
            </w:pPr>
            <w:r>
              <w:rPr>
                <w:rFonts w:cs="Arial"/>
                <w:bCs/>
                <w:sz w:val="18"/>
                <w:szCs w:val="18"/>
              </w:rPr>
              <w:t>4</w:t>
            </w:r>
            <w:r w:rsidR="00DF5EE0" w:rsidRPr="00DF5EE0">
              <w:rPr>
                <w:rFonts w:cs="Arial"/>
                <w:bCs/>
                <w:sz w:val="18"/>
                <w:szCs w:val="18"/>
              </w:rPr>
              <w:t xml:space="preserve">. </w:t>
            </w:r>
            <w:r w:rsidR="001134D5">
              <w:rPr>
                <w:rFonts w:cs="Arial"/>
                <w:bCs/>
                <w:sz w:val="18"/>
                <w:szCs w:val="18"/>
              </w:rPr>
              <w:t>Eventuelt</w:t>
            </w:r>
          </w:p>
        </w:tc>
        <w:tc>
          <w:tcPr>
            <w:tcW w:w="5707" w:type="dxa"/>
          </w:tcPr>
          <w:p w14:paraId="126A3491" w14:textId="58B7730A" w:rsidR="00DF5EE0" w:rsidRPr="00DF5EE0" w:rsidRDefault="00DF5EE0" w:rsidP="00DF5EE0">
            <w:pPr>
              <w:rPr>
                <w:rFonts w:cs="Arial"/>
                <w:bCs/>
                <w:sz w:val="18"/>
                <w:szCs w:val="18"/>
              </w:rPr>
            </w:pPr>
          </w:p>
        </w:tc>
        <w:tc>
          <w:tcPr>
            <w:tcW w:w="4105" w:type="dxa"/>
          </w:tcPr>
          <w:p w14:paraId="0F6F5FA4" w14:textId="1E630822" w:rsidR="00DF5EE0" w:rsidRPr="00DF5EE0" w:rsidRDefault="00443B98" w:rsidP="00DF5EE0">
            <w:pPr>
              <w:rPr>
                <w:rFonts w:cs="Arial"/>
                <w:kern w:val="20"/>
                <w:sz w:val="18"/>
                <w:szCs w:val="18"/>
              </w:rPr>
            </w:pPr>
            <w:r>
              <w:rPr>
                <w:rFonts w:cs="Arial"/>
                <w:kern w:val="20"/>
                <w:sz w:val="18"/>
                <w:szCs w:val="18"/>
              </w:rPr>
              <w:t>Mødet i september ønskes forlænget med</w:t>
            </w:r>
            <w:r w:rsidRPr="00443B98">
              <w:rPr>
                <w:rFonts w:cs="Arial"/>
                <w:kern w:val="20"/>
                <w:sz w:val="18"/>
                <w:szCs w:val="18"/>
              </w:rPr>
              <w:t xml:space="preserve"> 1 time</w:t>
            </w:r>
            <w:r>
              <w:rPr>
                <w:rFonts w:cs="Arial"/>
                <w:kern w:val="20"/>
                <w:sz w:val="18"/>
                <w:szCs w:val="18"/>
              </w:rPr>
              <w:t>.</w:t>
            </w:r>
          </w:p>
        </w:tc>
      </w:tr>
    </w:tbl>
    <w:p w14:paraId="4240D58A" w14:textId="3A046DFF" w:rsidR="00476C3F" w:rsidRDefault="00476C3F" w:rsidP="0080537C"/>
    <w:sectPr w:rsidR="00476C3F" w:rsidSect="00DF5EE0">
      <w:headerReference w:type="default" r:id="rId10"/>
      <w:footerReference w:type="default" r:id="rId11"/>
      <w:pgSz w:w="16838" w:h="11906" w:orient="landscape" w:code="9"/>
      <w:pgMar w:top="1418" w:right="2835" w:bottom="3686" w:left="16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BD24" w14:textId="77777777" w:rsidR="002D0FD0" w:rsidRDefault="002D0FD0">
      <w:r>
        <w:separator/>
      </w:r>
    </w:p>
  </w:endnote>
  <w:endnote w:type="continuationSeparator" w:id="0">
    <w:p w14:paraId="4C0B6F46" w14:textId="77777777" w:rsidR="002D0FD0" w:rsidRDefault="002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4A28" w14:textId="77777777" w:rsidR="002D0FD0" w:rsidRDefault="002D0FD0">
    <w:pPr>
      <w:pStyle w:val="Sidefod"/>
    </w:pPr>
    <w:r w:rsidRPr="003B1B1B">
      <w:rPr>
        <w:sz w:val="16"/>
        <w:szCs w:val="16"/>
      </w:rPr>
      <w:t xml:space="preserve">Se Kerteminde Kommunes retningslinjer for registrering af personoplysninger på: </w:t>
    </w:r>
    <w:hyperlink r:id="rId1" w:history="1">
      <w:r w:rsidRPr="002C2B54">
        <w:rPr>
          <w:rStyle w:val="Hyperlink"/>
          <w:sz w:val="16"/>
          <w:szCs w:val="16"/>
        </w:rPr>
        <w:t>www.kerteminde.dk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9FD7" w14:textId="77777777" w:rsidR="002D0FD0" w:rsidRDefault="002D0FD0">
      <w:r>
        <w:separator/>
      </w:r>
    </w:p>
  </w:footnote>
  <w:footnote w:type="continuationSeparator" w:id="0">
    <w:p w14:paraId="5D231132" w14:textId="77777777" w:rsidR="002D0FD0" w:rsidRDefault="002D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DE52" w14:textId="19163202" w:rsidR="00DD78B2" w:rsidRPr="003A19F1" w:rsidRDefault="00DF0ACE" w:rsidP="003A19F1">
    <w:pPr>
      <w:pStyle w:val="Sidehoved"/>
    </w:pPr>
    <w:r>
      <w:rPr>
        <w:noProof/>
      </w:rPr>
      <mc:AlternateContent>
        <mc:Choice Requires="wps">
          <w:drawing>
            <wp:anchor distT="0" distB="0" distL="114300" distR="114300" simplePos="0" relativeHeight="251661312" behindDoc="0" locked="0" layoutInCell="1" allowOverlap="1" wp14:anchorId="3EEBE1BE" wp14:editId="0A3E74DE">
              <wp:simplePos x="0" y="0"/>
              <wp:positionH relativeFrom="column">
                <wp:posOffset>4930775</wp:posOffset>
              </wp:positionH>
              <wp:positionV relativeFrom="paragraph">
                <wp:posOffset>1321435</wp:posOffset>
              </wp:positionV>
              <wp:extent cx="1370965" cy="247015"/>
              <wp:effectExtent l="0" t="0" r="381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01B35" w14:textId="236C4E7D" w:rsidR="00635677" w:rsidRDefault="006356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E1BE" id="_x0000_t202" coordsize="21600,21600" o:spt="202" path="m,l,21600r21600,l21600,xe">
              <v:stroke joinstyle="miter"/>
              <v:path gradientshapeok="t" o:connecttype="rect"/>
            </v:shapetype>
            <v:shape id="Text Box 1" o:spid="_x0000_s1026" type="#_x0000_t202" style="position:absolute;margin-left:388.25pt;margin-top:104.05pt;width:107.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" stroked="f">
              <v:textbox>
                <w:txbxContent>
                  <w:p w14:paraId="44201B35" w14:textId="236C4E7D" w:rsidR="00635677" w:rsidRDefault="00635677"/>
                </w:txbxContent>
              </v:textbox>
            </v:shape>
          </w:pict>
        </mc:Fallback>
      </mc:AlternateContent>
    </w:r>
    <w:r w:rsidR="003A19F1" w:rsidRPr="003A19F1">
      <w:rPr>
        <w:noProof/>
        <w:lang w:eastAsia="da-DK"/>
      </w:rPr>
      <w:drawing>
        <wp:anchor distT="0" distB="0" distL="114300" distR="114300" simplePos="0" relativeHeight="251659264" behindDoc="0" locked="1" layoutInCell="1" allowOverlap="1" wp14:anchorId="7A401C86" wp14:editId="4A95A120">
          <wp:simplePos x="0" y="0"/>
          <wp:positionH relativeFrom="column">
            <wp:posOffset>8221345</wp:posOffset>
          </wp:positionH>
          <wp:positionV relativeFrom="page">
            <wp:posOffset>215900</wp:posOffset>
          </wp:positionV>
          <wp:extent cx="803910" cy="679450"/>
          <wp:effectExtent l="0" t="0" r="0" b="0"/>
          <wp:wrapNone/>
          <wp:docPr id="2" name="Billede 3" descr="KEK_logo_t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K_logo_t_brev"/>
                  <pic:cNvPicPr>
                    <a:picLocks noChangeAspect="1" noChangeArrowheads="1"/>
                  </pic:cNvPicPr>
                </pic:nvPicPr>
                <pic:blipFill>
                  <a:blip r:embed="rId1"/>
                  <a:srcRect/>
                  <a:stretch>
                    <a:fillRect/>
                  </a:stretch>
                </pic:blipFill>
                <pic:spPr bwMode="auto">
                  <a:xfrm>
                    <a:off x="0" y="0"/>
                    <a:ext cx="803910" cy="6794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295"/>
    <w:multiLevelType w:val="hybridMultilevel"/>
    <w:tmpl w:val="089EEA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942F6F"/>
    <w:multiLevelType w:val="hybridMultilevel"/>
    <w:tmpl w:val="82DA5314"/>
    <w:lvl w:ilvl="0" w:tplc="38EC3A5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C2567B"/>
    <w:multiLevelType w:val="hybridMultilevel"/>
    <w:tmpl w:val="3CFA97DA"/>
    <w:lvl w:ilvl="0" w:tplc="EB8CEB1C">
      <w:start w:val="4"/>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A01A97"/>
    <w:multiLevelType w:val="hybridMultilevel"/>
    <w:tmpl w:val="A8CE5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532B1C"/>
    <w:multiLevelType w:val="hybridMultilevel"/>
    <w:tmpl w:val="AE2C44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ocWrapped" w:val="True"/>
    <w:docVar w:name="ICLInviaLocalDocument" w:val="False"/>
    <w:docVar w:name="ICLInviaTemplate" w:val="False"/>
  </w:docVars>
  <w:rsids>
    <w:rsidRoot w:val="005F4E39"/>
    <w:rsid w:val="00003B83"/>
    <w:rsid w:val="000115BC"/>
    <w:rsid w:val="00080F4E"/>
    <w:rsid w:val="001134D5"/>
    <w:rsid w:val="00117418"/>
    <w:rsid w:val="001460AA"/>
    <w:rsid w:val="00155232"/>
    <w:rsid w:val="00167D58"/>
    <w:rsid w:val="001757AA"/>
    <w:rsid w:val="00197997"/>
    <w:rsid w:val="001A72DE"/>
    <w:rsid w:val="001D7531"/>
    <w:rsid w:val="001F7F5B"/>
    <w:rsid w:val="00220132"/>
    <w:rsid w:val="00230ED0"/>
    <w:rsid w:val="00250982"/>
    <w:rsid w:val="00255788"/>
    <w:rsid w:val="00256D6E"/>
    <w:rsid w:val="00281CDE"/>
    <w:rsid w:val="002829C9"/>
    <w:rsid w:val="0029063E"/>
    <w:rsid w:val="002D0FD0"/>
    <w:rsid w:val="002E5987"/>
    <w:rsid w:val="00336526"/>
    <w:rsid w:val="00352D86"/>
    <w:rsid w:val="00357FAF"/>
    <w:rsid w:val="00377AF5"/>
    <w:rsid w:val="003A19F1"/>
    <w:rsid w:val="003A58FA"/>
    <w:rsid w:val="003E6F00"/>
    <w:rsid w:val="00405115"/>
    <w:rsid w:val="0041685E"/>
    <w:rsid w:val="00443B98"/>
    <w:rsid w:val="00465F6F"/>
    <w:rsid w:val="00476C3F"/>
    <w:rsid w:val="00481091"/>
    <w:rsid w:val="004B6136"/>
    <w:rsid w:val="004C5543"/>
    <w:rsid w:val="004D08DA"/>
    <w:rsid w:val="00555BB0"/>
    <w:rsid w:val="005754F3"/>
    <w:rsid w:val="005E167B"/>
    <w:rsid w:val="005F4E39"/>
    <w:rsid w:val="00635677"/>
    <w:rsid w:val="006A4E6E"/>
    <w:rsid w:val="006B1013"/>
    <w:rsid w:val="006C340E"/>
    <w:rsid w:val="006D78E3"/>
    <w:rsid w:val="006E2544"/>
    <w:rsid w:val="00701FFF"/>
    <w:rsid w:val="007141CD"/>
    <w:rsid w:val="007177B8"/>
    <w:rsid w:val="0079275A"/>
    <w:rsid w:val="00792D6A"/>
    <w:rsid w:val="007C57B2"/>
    <w:rsid w:val="0080034B"/>
    <w:rsid w:val="0080537C"/>
    <w:rsid w:val="008057E2"/>
    <w:rsid w:val="008062D6"/>
    <w:rsid w:val="00831739"/>
    <w:rsid w:val="00883377"/>
    <w:rsid w:val="008D6267"/>
    <w:rsid w:val="008F04F9"/>
    <w:rsid w:val="00910041"/>
    <w:rsid w:val="009262A3"/>
    <w:rsid w:val="009557E5"/>
    <w:rsid w:val="00994993"/>
    <w:rsid w:val="009A3AF9"/>
    <w:rsid w:val="009C0E92"/>
    <w:rsid w:val="009F04F9"/>
    <w:rsid w:val="009F57FD"/>
    <w:rsid w:val="009F625A"/>
    <w:rsid w:val="00A0087C"/>
    <w:rsid w:val="00A3749C"/>
    <w:rsid w:val="00A8119B"/>
    <w:rsid w:val="00AA67EE"/>
    <w:rsid w:val="00B47358"/>
    <w:rsid w:val="00B5154E"/>
    <w:rsid w:val="00B71799"/>
    <w:rsid w:val="00B7491C"/>
    <w:rsid w:val="00B846E8"/>
    <w:rsid w:val="00BD73D9"/>
    <w:rsid w:val="00C01365"/>
    <w:rsid w:val="00C17AFD"/>
    <w:rsid w:val="00C20C99"/>
    <w:rsid w:val="00C262B1"/>
    <w:rsid w:val="00C317A0"/>
    <w:rsid w:val="00C5778A"/>
    <w:rsid w:val="00CD27B5"/>
    <w:rsid w:val="00D05FF7"/>
    <w:rsid w:val="00D22535"/>
    <w:rsid w:val="00D3482A"/>
    <w:rsid w:val="00D5304B"/>
    <w:rsid w:val="00D55C60"/>
    <w:rsid w:val="00D772CA"/>
    <w:rsid w:val="00D93892"/>
    <w:rsid w:val="00DA2C30"/>
    <w:rsid w:val="00DD78B2"/>
    <w:rsid w:val="00DF0ACE"/>
    <w:rsid w:val="00DF5EE0"/>
    <w:rsid w:val="00E0151D"/>
    <w:rsid w:val="00E04F5C"/>
    <w:rsid w:val="00E13E67"/>
    <w:rsid w:val="00E24EFB"/>
    <w:rsid w:val="00E36A79"/>
    <w:rsid w:val="00E972D8"/>
    <w:rsid w:val="00EB2EEA"/>
    <w:rsid w:val="00F06A0B"/>
    <w:rsid w:val="00F725E8"/>
    <w:rsid w:val="00FC35F2"/>
    <w:rsid w:val="00FC3A62"/>
    <w:rsid w:val="00FC5F83"/>
    <w:rsid w:val="00FD5B23"/>
    <w:rsid w:val="00FF5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76EE5C7"/>
  <w15:docId w15:val="{9F2AC783-3847-4BE0-866E-B62F92D3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2CA"/>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A4E6E"/>
    <w:pPr>
      <w:tabs>
        <w:tab w:val="center" w:pos="4320"/>
        <w:tab w:val="right" w:pos="8640"/>
      </w:tabs>
      <w:spacing w:line="280" w:lineRule="atLeast"/>
    </w:pPr>
    <w:rPr>
      <w:szCs w:val="20"/>
      <w:lang w:eastAsia="en-US"/>
    </w:rPr>
  </w:style>
  <w:style w:type="paragraph" w:styleId="Sidefod">
    <w:name w:val="footer"/>
    <w:basedOn w:val="Normal"/>
    <w:link w:val="SidefodTegn"/>
    <w:uiPriority w:val="99"/>
    <w:rsid w:val="006A4E6E"/>
    <w:pPr>
      <w:tabs>
        <w:tab w:val="center" w:pos="4320"/>
        <w:tab w:val="right" w:pos="8640"/>
      </w:tabs>
      <w:spacing w:line="280" w:lineRule="atLeast"/>
    </w:pPr>
    <w:rPr>
      <w:szCs w:val="20"/>
      <w:lang w:eastAsia="en-US"/>
    </w:rPr>
  </w:style>
  <w:style w:type="character" w:styleId="Sidetal">
    <w:name w:val="page number"/>
    <w:basedOn w:val="Standardskrifttypeiafsnit"/>
    <w:rsid w:val="006A4E6E"/>
    <w:rPr>
      <w:rFonts w:ascii="Arial" w:hAnsi="Arial"/>
      <w:sz w:val="16"/>
    </w:rPr>
  </w:style>
  <w:style w:type="paragraph" w:customStyle="1" w:styleId="Lille">
    <w:name w:val="Lille"/>
    <w:basedOn w:val="Normal"/>
    <w:rsid w:val="006A4E6E"/>
    <w:pPr>
      <w:spacing w:line="280" w:lineRule="atLeast"/>
    </w:pPr>
    <w:rPr>
      <w:sz w:val="16"/>
      <w:szCs w:val="20"/>
      <w:lang w:eastAsia="en-US"/>
    </w:rPr>
  </w:style>
  <w:style w:type="character" w:styleId="Hyperlink">
    <w:name w:val="Hyperlink"/>
    <w:basedOn w:val="Standardskrifttypeiafsnit"/>
    <w:rsid w:val="00D93892"/>
    <w:rPr>
      <w:color w:val="0000FF"/>
      <w:u w:val="single"/>
    </w:rPr>
  </w:style>
  <w:style w:type="character" w:styleId="Pladsholdertekst">
    <w:name w:val="Placeholder Text"/>
    <w:basedOn w:val="Standardskrifttypeiafsnit"/>
    <w:uiPriority w:val="99"/>
    <w:semiHidden/>
    <w:rsid w:val="00555BB0"/>
    <w:rPr>
      <w:color w:val="808080"/>
    </w:rPr>
  </w:style>
  <w:style w:type="paragraph" w:styleId="Markeringsbobletekst">
    <w:name w:val="Balloon Text"/>
    <w:basedOn w:val="Normal"/>
    <w:link w:val="MarkeringsbobletekstTegn"/>
    <w:rsid w:val="00555BB0"/>
    <w:rPr>
      <w:rFonts w:ascii="Tahoma" w:hAnsi="Tahoma" w:cs="Tahoma"/>
      <w:sz w:val="16"/>
      <w:szCs w:val="16"/>
    </w:rPr>
  </w:style>
  <w:style w:type="character" w:customStyle="1" w:styleId="MarkeringsbobletekstTegn">
    <w:name w:val="Markeringsbobletekst Tegn"/>
    <w:basedOn w:val="Standardskrifttypeiafsnit"/>
    <w:link w:val="Markeringsbobletekst"/>
    <w:rsid w:val="00555BB0"/>
    <w:rPr>
      <w:rFonts w:ascii="Tahoma" w:hAnsi="Tahoma" w:cs="Tahoma"/>
      <w:sz w:val="16"/>
      <w:szCs w:val="16"/>
    </w:rPr>
  </w:style>
  <w:style w:type="character" w:customStyle="1" w:styleId="SidefodTegn">
    <w:name w:val="Sidefod Tegn"/>
    <w:basedOn w:val="Standardskrifttypeiafsnit"/>
    <w:link w:val="Sidefod"/>
    <w:uiPriority w:val="99"/>
    <w:rsid w:val="00155232"/>
    <w:rPr>
      <w:rFonts w:ascii="Arial" w:hAnsi="Arial"/>
      <w:lang w:eastAsia="en-US"/>
    </w:rPr>
  </w:style>
  <w:style w:type="paragraph" w:styleId="Brdtekst">
    <w:name w:val="Body Text"/>
    <w:link w:val="BrdtekstTegn"/>
    <w:qFormat/>
    <w:rsid w:val="00A431CC"/>
    <w:pPr>
      <w:tabs>
        <w:tab w:val="left" w:pos="283"/>
        <w:tab w:val="left" w:pos="567"/>
        <w:tab w:val="left" w:pos="850"/>
        <w:tab w:val="left" w:pos="1134"/>
      </w:tabs>
      <w:spacing w:after="180"/>
    </w:pPr>
    <w:rPr>
      <w:rFonts w:ascii="Verdana" w:hAnsi="Verdana"/>
      <w:kern w:val="20"/>
      <w:szCs w:val="24"/>
      <w:lang w:eastAsia="en-US"/>
    </w:rPr>
  </w:style>
  <w:style w:type="character" w:customStyle="1" w:styleId="BrdtekstTegn">
    <w:name w:val="Brødtekst Tegn"/>
    <w:basedOn w:val="Standardskrifttypeiafsnit"/>
    <w:link w:val="Brdtekst"/>
    <w:rsid w:val="00A431CC"/>
    <w:rPr>
      <w:rFonts w:ascii="Verdana" w:hAnsi="Verdana"/>
      <w:kern w:val="20"/>
      <w:szCs w:val="24"/>
      <w:lang w:eastAsia="en-US"/>
    </w:rPr>
  </w:style>
  <w:style w:type="table" w:customStyle="1" w:styleId="Tabel-Gitter1">
    <w:name w:val="Tabel - Gitter1"/>
    <w:basedOn w:val="Tabel-Normal"/>
    <w:next w:val="Tabel-Gitter"/>
    <w:uiPriority w:val="39"/>
    <w:rsid w:val="00DF5EE0"/>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rsid w:val="00DF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F5EE0"/>
    <w:pPr>
      <w:ind w:left="720"/>
      <w:contextualSpacing/>
    </w:pPr>
  </w:style>
  <w:style w:type="character" w:styleId="Ulstomtale">
    <w:name w:val="Unresolved Mention"/>
    <w:basedOn w:val="Standardskrifttypeiafsnit"/>
    <w:uiPriority w:val="99"/>
    <w:semiHidden/>
    <w:unhideWhenUsed/>
    <w:rsid w:val="00C2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pa@kerteminde.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st.dk/da/Nyheder/2022/Hvordan-skaber-vi-bedre-sundhedsindsatser-til-socialt-udsatte-borge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rtemind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sm\LOCALS~1\Temp\8\eDoc%20Temporary%20Files\1A5F5C8C-2D7C-43C4-84BA-31CE2198E18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1A5F5C8C-2D7C-43C4-84BA-31CE2198E185</Template>
  <TotalTime>2</TotalTime>
  <Pages>4</Pages>
  <Words>793</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Test - brevpapir</vt:lpstr>
    </vt:vector>
  </TitlesOfParts>
  <Company>IKT Kerteminde Kommune</Company>
  <LinksUpToDate>false</LinksUpToDate>
  <CharactersWithSpaces>5665</CharactersWithSpaces>
  <SharedDoc>false</SharedDoc>
  <HLinks>
    <vt:vector size="6" baseType="variant">
      <vt:variant>
        <vt:i4>2031683</vt:i4>
      </vt:variant>
      <vt:variant>
        <vt:i4>0</vt:i4>
      </vt:variant>
      <vt:variant>
        <vt:i4>0</vt:i4>
      </vt:variant>
      <vt:variant>
        <vt:i4>5</vt:i4>
      </vt:variant>
      <vt:variant>
        <vt:lpwstr>http://www.kerteminde.dk/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brevpapir</dc:title>
  <dc:subject/>
  <dc:creator>admin</dc:creator>
  <cp:keywords/>
  <dc:description/>
  <cp:lastModifiedBy>Christina Pawsø</cp:lastModifiedBy>
  <cp:revision>2</cp:revision>
  <cp:lastPrinted>2008-07-04T09:19:00Z</cp:lastPrinted>
  <dcterms:created xsi:type="dcterms:W3CDTF">2022-06-20T06:21:00Z</dcterms:created>
  <dcterms:modified xsi:type="dcterms:W3CDTF">2022-06-20T06:21:00Z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eDocDocumentDocumentNumber">
    <vt:lpwstr>2012-15127</vt:lpwstr>
  </op:property>
  <op:property fmtid="{D5CDD505-2E9C-101B-9397-08002B2CF9AE}" pid="3" name="eDocDocumentCaseNumber">
    <vt:lpwstr>1440-28312</vt:lpwstr>
  </op:property>
  <op:property fmtid="{D5CDD505-2E9C-101B-9397-08002B2CF9AE}" pid="4" name="DocumentMetadataId">
    <vt:lpwstr>23000293022-171140613288312</vt:lpwstr>
  </op:property>
  <op:property fmtid="{D5CDD505-2E9C-101B-9397-08002B2CF9AE}" pid="5" name="DocumentNumber">
    <vt:lpwstr>D2022-67155</vt:lpwstr>
  </op:property>
  <op:property fmtid="{D5CDD505-2E9C-101B-9397-08002B2CF9AE}" pid="6" name="DocumentContentId">
    <vt:lpwstr>851390C62CD440E084CCFD2F6A4AADD9</vt:lpwstr>
  </op:property>
  <op:property fmtid="{D5CDD505-2E9C-101B-9397-08002B2CF9AE}" pid="7" name="DocumentReadOnly">
    <vt:lpwstr>True</vt:lpwstr>
  </op:property>
  <op:property fmtid="{D5CDD505-2E9C-101B-9397-08002B2CF9AE}" pid="8" name="IsNovaDocument">
    <vt:lpwstr>True</vt:lpwstr>
  </op:property>
</op:Properties>
</file>